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2CD5" w14:textId="43006C5D" w:rsidR="00F3112A" w:rsidRDefault="00F3112A" w:rsidP="002A19FA">
      <w:pPr>
        <w:ind w:left="0" w:right="-228"/>
      </w:pPr>
    </w:p>
    <w:p w14:paraId="0249FA04" w14:textId="59AFDF5F" w:rsidR="00F3112A" w:rsidRDefault="00F3112A" w:rsidP="00F3112A"/>
    <w:tbl>
      <w:tblPr>
        <w:tblW w:w="0" w:type="auto"/>
        <w:tblInd w:w="90" w:type="dxa"/>
        <w:tblLayout w:type="fixed"/>
        <w:tblCellMar>
          <w:left w:w="0" w:type="dxa"/>
          <w:right w:w="0" w:type="dxa"/>
        </w:tblCellMar>
        <w:tblLook w:val="01E0" w:firstRow="1" w:lastRow="1" w:firstColumn="1" w:lastColumn="1" w:noHBand="0" w:noVBand="0"/>
      </w:tblPr>
      <w:tblGrid>
        <w:gridCol w:w="2225"/>
        <w:gridCol w:w="2465"/>
        <w:gridCol w:w="2937"/>
        <w:gridCol w:w="1358"/>
        <w:gridCol w:w="1363"/>
        <w:gridCol w:w="20"/>
      </w:tblGrid>
      <w:tr w:rsidR="00F130C8" w:rsidRPr="00FD0DAD" w14:paraId="5A4FECE8" w14:textId="77777777" w:rsidTr="00F3112A">
        <w:trPr>
          <w:trHeight w:hRule="exact" w:val="1416"/>
        </w:trPr>
        <w:tc>
          <w:tcPr>
            <w:tcW w:w="2225" w:type="dxa"/>
            <w:tcBorders>
              <w:top w:val="single" w:sz="11" w:space="0" w:color="4B4B4B"/>
              <w:left w:val="nil"/>
              <w:bottom w:val="single" w:sz="7" w:space="0" w:color="5B5B5B"/>
              <w:right w:val="single" w:sz="7" w:space="0" w:color="444444"/>
            </w:tcBorders>
          </w:tcPr>
          <w:p w14:paraId="7D28A4DB" w14:textId="5497ABB6" w:rsidR="00F130C8" w:rsidRPr="00FD0DAD" w:rsidRDefault="00C344B9" w:rsidP="00F3112A">
            <w:pPr>
              <w:ind w:left="0"/>
              <w:jc w:val="center"/>
            </w:pPr>
            <w:r w:rsidRPr="00FD0DAD">
              <w:rPr>
                <w:w w:val="110"/>
              </w:rPr>
              <w:t>OFFER</w:t>
            </w:r>
            <w:r w:rsidRPr="00FD0DAD">
              <w:rPr>
                <w:spacing w:val="12"/>
                <w:w w:val="110"/>
              </w:rPr>
              <w:t xml:space="preserve"> </w:t>
            </w:r>
            <w:r w:rsidRPr="00FD0DAD">
              <w:rPr>
                <w:w w:val="110"/>
              </w:rPr>
              <w:t>FORM</w:t>
            </w:r>
          </w:p>
        </w:tc>
        <w:tc>
          <w:tcPr>
            <w:tcW w:w="2465" w:type="dxa"/>
            <w:tcBorders>
              <w:top w:val="single" w:sz="11" w:space="0" w:color="4B4B4B"/>
              <w:left w:val="single" w:sz="7" w:space="0" w:color="444444"/>
              <w:bottom w:val="single" w:sz="3" w:space="0" w:color="3B3B3B"/>
              <w:right w:val="single" w:sz="3" w:space="0" w:color="1F1F1F"/>
            </w:tcBorders>
          </w:tcPr>
          <w:p w14:paraId="14C7C504" w14:textId="4A3EE97B" w:rsidR="00F130C8" w:rsidRPr="00FD0DAD" w:rsidRDefault="00C344B9" w:rsidP="003B7B6C">
            <w:pPr>
              <w:ind w:left="0"/>
            </w:pPr>
            <w:r w:rsidRPr="00FD0DAD">
              <w:t xml:space="preserve">1. </w:t>
            </w:r>
            <w:r w:rsidRPr="00FD0DAD">
              <w:rPr>
                <w:spacing w:val="12"/>
              </w:rPr>
              <w:t xml:space="preserve"> </w:t>
            </w:r>
            <w:r w:rsidRPr="00FD0DAD">
              <w:t>SOLICITATION</w:t>
            </w:r>
            <w:r w:rsidRPr="00FD0DAD">
              <w:rPr>
                <w:spacing w:val="48"/>
              </w:rPr>
              <w:t xml:space="preserve"> </w:t>
            </w:r>
            <w:r w:rsidRPr="00FD0DAD">
              <w:rPr>
                <w:w w:val="103"/>
              </w:rPr>
              <w:t>NO</w:t>
            </w:r>
            <w:r w:rsidRPr="00FD0DAD">
              <w:rPr>
                <w:color w:val="5B5B5B"/>
                <w:w w:val="121"/>
              </w:rPr>
              <w:t>.</w:t>
            </w:r>
            <w:r w:rsidR="0070330C">
              <w:rPr>
                <w:color w:val="5B5B5B"/>
                <w:w w:val="121"/>
              </w:rPr>
              <w:t xml:space="preserve">    Big Elk Creek </w:t>
            </w:r>
          </w:p>
        </w:tc>
        <w:tc>
          <w:tcPr>
            <w:tcW w:w="2937" w:type="dxa"/>
            <w:tcBorders>
              <w:top w:val="single" w:sz="11" w:space="0" w:color="4B4B4B"/>
              <w:left w:val="single" w:sz="3" w:space="0" w:color="1F1F1F"/>
              <w:bottom w:val="single" w:sz="5" w:space="0" w:color="545454"/>
              <w:right w:val="single" w:sz="3" w:space="0" w:color="131313"/>
            </w:tcBorders>
          </w:tcPr>
          <w:p w14:paraId="718E2C7A" w14:textId="77777777" w:rsidR="00CD423D" w:rsidRDefault="00C344B9" w:rsidP="003B7B6C">
            <w:pPr>
              <w:ind w:left="0"/>
              <w:rPr>
                <w:w w:val="102"/>
              </w:rPr>
            </w:pPr>
            <w:r w:rsidRPr="00FD0DAD">
              <w:t xml:space="preserve">2. </w:t>
            </w:r>
            <w:r w:rsidRPr="00FD0DAD">
              <w:rPr>
                <w:spacing w:val="6"/>
              </w:rPr>
              <w:t xml:space="preserve"> </w:t>
            </w:r>
            <w:r w:rsidRPr="00FD0DAD">
              <w:t>TYPE</w:t>
            </w:r>
            <w:r w:rsidRPr="00FD0DAD">
              <w:rPr>
                <w:spacing w:val="16"/>
              </w:rPr>
              <w:t xml:space="preserve"> </w:t>
            </w:r>
            <w:r w:rsidRPr="00FD0DAD">
              <w:t>OF</w:t>
            </w:r>
            <w:r w:rsidRPr="00FD0DAD">
              <w:rPr>
                <w:spacing w:val="11"/>
              </w:rPr>
              <w:t xml:space="preserve"> </w:t>
            </w:r>
            <w:r w:rsidRPr="00FD0DAD">
              <w:rPr>
                <w:w w:val="102"/>
              </w:rPr>
              <w:t xml:space="preserve">SOLICITATION </w:t>
            </w:r>
          </w:p>
          <w:p w14:paraId="2CA716E1" w14:textId="77777777" w:rsidR="00CD423D" w:rsidRDefault="00CD423D" w:rsidP="003B7B6C">
            <w:pPr>
              <w:ind w:left="0"/>
              <w:rPr>
                <w:w w:val="102"/>
              </w:rPr>
            </w:pPr>
          </w:p>
          <w:p w14:paraId="416B483B" w14:textId="3A821D34" w:rsidR="00F130C8" w:rsidRPr="00FD0DAD" w:rsidRDefault="00C344B9" w:rsidP="002A19FA">
            <w:pPr>
              <w:ind w:left="0"/>
              <w:jc w:val="center"/>
            </w:pPr>
            <w:r w:rsidRPr="00FD0DAD">
              <w:t>SEALED</w:t>
            </w:r>
            <w:r w:rsidRPr="00FD0DAD">
              <w:rPr>
                <w:spacing w:val="42"/>
              </w:rPr>
              <w:t xml:space="preserve"> </w:t>
            </w:r>
            <w:r w:rsidRPr="00FD0DAD">
              <w:t>BID</w:t>
            </w:r>
          </w:p>
        </w:tc>
        <w:tc>
          <w:tcPr>
            <w:tcW w:w="1358" w:type="dxa"/>
            <w:tcBorders>
              <w:top w:val="single" w:sz="11" w:space="0" w:color="4B4B4B"/>
              <w:left w:val="single" w:sz="3" w:space="0" w:color="131313"/>
              <w:bottom w:val="single" w:sz="5" w:space="0" w:color="545454"/>
              <w:right w:val="single" w:sz="7" w:space="0" w:color="444444"/>
            </w:tcBorders>
          </w:tcPr>
          <w:p w14:paraId="1DA2D24F" w14:textId="77777777" w:rsidR="00F130C8" w:rsidRPr="00FD0DAD" w:rsidRDefault="00C344B9" w:rsidP="003B7B6C">
            <w:pPr>
              <w:ind w:left="0"/>
            </w:pPr>
            <w:r w:rsidRPr="00FD0DAD">
              <w:t xml:space="preserve">3. </w:t>
            </w:r>
            <w:r w:rsidRPr="00FD0DAD">
              <w:rPr>
                <w:spacing w:val="13"/>
              </w:rPr>
              <w:t xml:space="preserve"> </w:t>
            </w:r>
            <w:r w:rsidRPr="00FD0DAD">
              <w:rPr>
                <w:w w:val="101"/>
              </w:rPr>
              <w:t>DATE ISSUED</w:t>
            </w:r>
          </w:p>
          <w:p w14:paraId="508C98E9" w14:textId="27BB031A" w:rsidR="00F130C8" w:rsidRPr="00FD0DAD" w:rsidRDefault="002D57BD" w:rsidP="003B7B6C">
            <w:pPr>
              <w:ind w:left="0"/>
            </w:pPr>
            <w:r>
              <w:t>3/5</w:t>
            </w:r>
            <w:r w:rsidR="007E12C3">
              <w:t>/2025</w:t>
            </w:r>
          </w:p>
          <w:p w14:paraId="779F8E76" w14:textId="0C5B8C83" w:rsidR="00F130C8" w:rsidRPr="00FD0DAD" w:rsidRDefault="00F130C8" w:rsidP="00F3112A">
            <w:pPr>
              <w:ind w:left="0"/>
              <w:jc w:val="center"/>
            </w:pPr>
          </w:p>
        </w:tc>
        <w:tc>
          <w:tcPr>
            <w:tcW w:w="1363" w:type="dxa"/>
            <w:tcBorders>
              <w:top w:val="single" w:sz="11" w:space="0" w:color="4B4B4B"/>
              <w:left w:val="single" w:sz="7" w:space="0" w:color="444444"/>
              <w:bottom w:val="single" w:sz="5" w:space="0" w:color="606060"/>
              <w:right w:val="nil"/>
            </w:tcBorders>
          </w:tcPr>
          <w:p w14:paraId="2C7C98F5" w14:textId="50651C60" w:rsidR="00F130C8" w:rsidRPr="00FD0DAD" w:rsidRDefault="00C344B9" w:rsidP="003B7B6C">
            <w:pPr>
              <w:ind w:left="0"/>
            </w:pPr>
            <w:r w:rsidRPr="00FD0DAD">
              <w:t>PAGE</w:t>
            </w:r>
            <w:r w:rsidRPr="00FD0DAD">
              <w:rPr>
                <w:spacing w:val="27"/>
              </w:rPr>
              <w:t xml:space="preserve"> </w:t>
            </w:r>
            <w:r w:rsidR="00B50387">
              <w:rPr>
                <w:spacing w:val="27"/>
              </w:rPr>
              <w:t xml:space="preserve">1 </w:t>
            </w:r>
            <w:r w:rsidRPr="00FD0DAD">
              <w:rPr>
                <w:w w:val="103"/>
              </w:rPr>
              <w:t xml:space="preserve">OF </w:t>
            </w:r>
            <w:r w:rsidR="007E120B">
              <w:rPr>
                <w:w w:val="103"/>
              </w:rPr>
              <w:t>14</w:t>
            </w:r>
            <w:r w:rsidR="00B50387">
              <w:rPr>
                <w:w w:val="103"/>
              </w:rPr>
              <w:t xml:space="preserve"> </w:t>
            </w:r>
            <w:r w:rsidRPr="00FD0DAD">
              <w:rPr>
                <w:w w:val="103"/>
              </w:rPr>
              <w:t>PAGES</w:t>
            </w:r>
          </w:p>
          <w:p w14:paraId="7818863E" w14:textId="77777777" w:rsidR="00F130C8" w:rsidRPr="00FD0DAD" w:rsidRDefault="00F130C8" w:rsidP="003B7B6C">
            <w:pPr>
              <w:ind w:left="0"/>
            </w:pPr>
          </w:p>
          <w:p w14:paraId="62E4811C" w14:textId="67FCA720" w:rsidR="00F130C8" w:rsidRPr="00FD0DAD" w:rsidRDefault="007E185B" w:rsidP="003B7B6C">
            <w:pPr>
              <w:ind w:left="0"/>
            </w:pPr>
            <w:r>
              <w:rPr>
                <w:w w:val="103"/>
              </w:rPr>
              <w:t xml:space="preserve">  </w:t>
            </w:r>
          </w:p>
        </w:tc>
        <w:tc>
          <w:tcPr>
            <w:tcW w:w="20" w:type="dxa"/>
            <w:tcBorders>
              <w:top w:val="nil"/>
              <w:left w:val="nil"/>
              <w:bottom w:val="single" w:sz="5" w:space="0" w:color="606060"/>
              <w:right w:val="nil"/>
            </w:tcBorders>
          </w:tcPr>
          <w:p w14:paraId="44F69B9A" w14:textId="77777777" w:rsidR="00F130C8" w:rsidRPr="00FD0DAD" w:rsidRDefault="00F130C8" w:rsidP="003B7B6C">
            <w:pPr>
              <w:ind w:left="0"/>
            </w:pPr>
          </w:p>
        </w:tc>
      </w:tr>
    </w:tbl>
    <w:p w14:paraId="3545B8AD" w14:textId="704E1736" w:rsidR="00F130C8" w:rsidRPr="00FD0DAD" w:rsidRDefault="00C344B9" w:rsidP="003B7B6C">
      <w:pPr>
        <w:ind w:left="0"/>
        <w:rPr>
          <w:w w:val="111"/>
        </w:rPr>
      </w:pPr>
      <w:r w:rsidRPr="00FD0DAD">
        <w:rPr>
          <w:w w:val="114"/>
        </w:rPr>
        <w:t>IMPORTANT-</w:t>
      </w:r>
      <w:r w:rsidRPr="00FD0DAD">
        <w:rPr>
          <w:spacing w:val="-12"/>
          <w:w w:val="114"/>
        </w:rPr>
        <w:t xml:space="preserve"> </w:t>
      </w:r>
      <w:r w:rsidRPr="00FD0DAD">
        <w:t>The</w:t>
      </w:r>
      <w:r w:rsidRPr="00FD0DAD">
        <w:rPr>
          <w:spacing w:val="39"/>
        </w:rPr>
        <w:t xml:space="preserve"> </w:t>
      </w:r>
      <w:r w:rsidRPr="00FD0DAD">
        <w:rPr>
          <w:w w:val="116"/>
        </w:rPr>
        <w:t>"offer"</w:t>
      </w:r>
      <w:r w:rsidRPr="00FD0DAD">
        <w:rPr>
          <w:spacing w:val="-30"/>
          <w:w w:val="116"/>
        </w:rPr>
        <w:t xml:space="preserve"> </w:t>
      </w:r>
      <w:r w:rsidRPr="00FD0DAD">
        <w:t>section</w:t>
      </w:r>
      <w:r w:rsidRPr="00FD0DAD">
        <w:rPr>
          <w:spacing w:val="51"/>
        </w:rPr>
        <w:t xml:space="preserve"> </w:t>
      </w:r>
      <w:r w:rsidRPr="00FD0DAD">
        <w:t>on</w:t>
      </w:r>
      <w:r w:rsidRPr="00FD0DAD">
        <w:rPr>
          <w:spacing w:val="34"/>
        </w:rPr>
        <w:t xml:space="preserve"> </w:t>
      </w:r>
      <w:r w:rsidRPr="00FD0DAD">
        <w:t>the</w:t>
      </w:r>
      <w:r w:rsidRPr="00FD0DAD">
        <w:rPr>
          <w:spacing w:val="41"/>
        </w:rPr>
        <w:t xml:space="preserve"> </w:t>
      </w:r>
      <w:r w:rsidRPr="00FD0DAD">
        <w:t>next</w:t>
      </w:r>
      <w:r w:rsidRPr="00FD0DAD">
        <w:rPr>
          <w:spacing w:val="37"/>
        </w:rPr>
        <w:t xml:space="preserve"> </w:t>
      </w:r>
      <w:r w:rsidRPr="00FD0DAD">
        <w:t>page</w:t>
      </w:r>
      <w:r w:rsidRPr="00FD0DAD">
        <w:rPr>
          <w:spacing w:val="31"/>
        </w:rPr>
        <w:t xml:space="preserve"> </w:t>
      </w:r>
      <w:r w:rsidRPr="00FD0DAD">
        <w:t>must be</w:t>
      </w:r>
      <w:r w:rsidRPr="00FD0DAD">
        <w:rPr>
          <w:spacing w:val="5"/>
        </w:rPr>
        <w:t xml:space="preserve"> </w:t>
      </w:r>
      <w:r w:rsidRPr="00FD0DAD">
        <w:t>fully</w:t>
      </w:r>
      <w:r w:rsidRPr="00FD0DAD">
        <w:rPr>
          <w:spacing w:val="33"/>
        </w:rPr>
        <w:t xml:space="preserve"> </w:t>
      </w:r>
      <w:r w:rsidRPr="00FD0DAD">
        <w:t>completed</w:t>
      </w:r>
      <w:r w:rsidR="009D6F23" w:rsidRPr="00FD0DAD">
        <w:t xml:space="preserve"> </w:t>
      </w:r>
      <w:r w:rsidRPr="00FD0DAD">
        <w:t>by</w:t>
      </w:r>
      <w:r w:rsidRPr="00FD0DAD">
        <w:rPr>
          <w:spacing w:val="10"/>
        </w:rPr>
        <w:t xml:space="preserve"> </w:t>
      </w:r>
      <w:r w:rsidRPr="00FD0DAD">
        <w:rPr>
          <w:w w:val="111"/>
        </w:rPr>
        <w:t>offeror.</w:t>
      </w:r>
    </w:p>
    <w:p w14:paraId="7A8085F1" w14:textId="100679FD" w:rsidR="009D6F23" w:rsidRPr="00FD0DAD" w:rsidRDefault="009D6F23" w:rsidP="003B7B6C">
      <w:pPr>
        <w:ind w:left="0"/>
        <w:rPr>
          <w:w w:val="111"/>
        </w:rPr>
      </w:pPr>
      <w:r w:rsidRPr="00FD0DAD">
        <w:rPr>
          <w:b/>
          <w:w w:val="114"/>
        </w:rPr>
        <w:t>An offer guarantee (Bid Bond) IS REQUIRED</w:t>
      </w:r>
      <w:r w:rsidR="00321AB3" w:rsidRPr="00FD0DAD">
        <w:rPr>
          <w:b/>
          <w:w w:val="114"/>
        </w:rPr>
        <w:t xml:space="preserve"> at 20% of the bid price</w:t>
      </w:r>
      <w:r w:rsidRPr="00FD0DAD">
        <w:rPr>
          <w:w w:val="111"/>
        </w:rPr>
        <w:t xml:space="preserve">.  Performance and Payment Bonds will be required of the successful offeror.  (See section </w:t>
      </w:r>
      <w:r w:rsidR="007B782E" w:rsidRPr="00A15E5C">
        <w:rPr>
          <w:w w:val="111"/>
        </w:rPr>
        <w:t>8</w:t>
      </w:r>
      <w:r w:rsidRPr="00FD0DAD">
        <w:rPr>
          <w:w w:val="111"/>
        </w:rPr>
        <w:t>)</w:t>
      </w:r>
    </w:p>
    <w:p w14:paraId="5F07D11E" w14:textId="77777777" w:rsidR="001B4F95" w:rsidRPr="00FD0DAD" w:rsidRDefault="001B4F95" w:rsidP="003B7B6C">
      <w:pPr>
        <w:ind w:left="0"/>
      </w:pPr>
    </w:p>
    <w:tbl>
      <w:tblPr>
        <w:tblW w:w="0" w:type="auto"/>
        <w:tblInd w:w="95" w:type="dxa"/>
        <w:tblLayout w:type="fixed"/>
        <w:tblCellMar>
          <w:left w:w="0" w:type="dxa"/>
          <w:right w:w="0" w:type="dxa"/>
        </w:tblCellMar>
        <w:tblLook w:val="01E0" w:firstRow="1" w:lastRow="1" w:firstColumn="1" w:lastColumn="1" w:noHBand="0" w:noVBand="0"/>
      </w:tblPr>
      <w:tblGrid>
        <w:gridCol w:w="2472"/>
        <w:gridCol w:w="2843"/>
        <w:gridCol w:w="306"/>
        <w:gridCol w:w="4814"/>
      </w:tblGrid>
      <w:tr w:rsidR="00A15E5C" w:rsidRPr="00FD0DAD" w14:paraId="04C6753B" w14:textId="1C77D636" w:rsidTr="00A15E5C">
        <w:trPr>
          <w:trHeight w:val="2000"/>
        </w:trPr>
        <w:tc>
          <w:tcPr>
            <w:tcW w:w="5315" w:type="dxa"/>
            <w:gridSpan w:val="2"/>
            <w:tcBorders>
              <w:top w:val="single" w:sz="5" w:space="0" w:color="646464"/>
              <w:left w:val="nil"/>
              <w:right w:val="single" w:sz="4" w:space="0" w:color="auto"/>
            </w:tcBorders>
          </w:tcPr>
          <w:p w14:paraId="43CBE362" w14:textId="77777777" w:rsidR="00A15E5C" w:rsidRPr="00FD0DAD" w:rsidRDefault="00A15E5C" w:rsidP="003B7B6C">
            <w:pPr>
              <w:ind w:left="0"/>
            </w:pPr>
            <w:r w:rsidRPr="00FD0DAD">
              <w:t>4.</w:t>
            </w:r>
            <w:r w:rsidRPr="00FD0DAD">
              <w:rPr>
                <w:spacing w:val="10"/>
              </w:rPr>
              <w:t xml:space="preserve"> </w:t>
            </w:r>
            <w:r w:rsidRPr="00FD0DAD">
              <w:t>MAIL</w:t>
            </w:r>
            <w:r w:rsidRPr="00FD0DAD">
              <w:rPr>
                <w:spacing w:val="16"/>
              </w:rPr>
              <w:t xml:space="preserve"> </w:t>
            </w:r>
            <w:r w:rsidRPr="00FD0DAD">
              <w:t>OFFER</w:t>
            </w:r>
            <w:r w:rsidRPr="00FD0DAD">
              <w:rPr>
                <w:spacing w:val="17"/>
              </w:rPr>
              <w:t xml:space="preserve"> </w:t>
            </w:r>
            <w:r w:rsidRPr="00FD0DAD">
              <w:rPr>
                <w:w w:val="104"/>
              </w:rPr>
              <w:t>TO</w:t>
            </w:r>
            <w:r>
              <w:rPr>
                <w:w w:val="104"/>
              </w:rPr>
              <w:t>:</w:t>
            </w:r>
          </w:p>
          <w:p w14:paraId="7FDEF9EB" w14:textId="77777777" w:rsidR="00A15E5C" w:rsidRPr="00FD0DAD" w:rsidRDefault="00A15E5C" w:rsidP="003B7B6C">
            <w:pPr>
              <w:ind w:left="0"/>
            </w:pPr>
          </w:p>
          <w:p w14:paraId="2826ABFA" w14:textId="10945C7A" w:rsidR="00A15E5C" w:rsidRDefault="00A15E5C" w:rsidP="003B7B6C">
            <w:pPr>
              <w:ind w:left="0"/>
            </w:pPr>
            <w:r w:rsidRPr="00FD0DAD">
              <w:t>Nez</w:t>
            </w:r>
            <w:r w:rsidRPr="00FD0DAD">
              <w:rPr>
                <w:spacing w:val="12"/>
              </w:rPr>
              <w:t xml:space="preserve"> </w:t>
            </w:r>
            <w:r w:rsidRPr="00FD0DAD">
              <w:t>Perce</w:t>
            </w:r>
            <w:r w:rsidRPr="00FD0DAD">
              <w:rPr>
                <w:spacing w:val="9"/>
              </w:rPr>
              <w:t xml:space="preserve"> </w:t>
            </w:r>
            <w:r w:rsidR="00D3362F">
              <w:rPr>
                <w:w w:val="103"/>
              </w:rPr>
              <w:t>Tribe</w:t>
            </w:r>
            <w:r w:rsidRPr="00FD0DAD">
              <w:t xml:space="preserve"> </w:t>
            </w:r>
          </w:p>
          <w:p w14:paraId="6EA0562E" w14:textId="77777777" w:rsidR="00A15E5C" w:rsidRDefault="00A15E5C" w:rsidP="003B7B6C">
            <w:pPr>
              <w:ind w:left="0"/>
            </w:pPr>
            <w:r>
              <w:t xml:space="preserve">c/o Jenifer Harris, Project Manager </w:t>
            </w:r>
          </w:p>
          <w:p w14:paraId="1817240A" w14:textId="77777777" w:rsidR="00A15E5C" w:rsidRPr="00FD0DAD" w:rsidRDefault="00A15E5C" w:rsidP="003B7B6C">
            <w:pPr>
              <w:ind w:left="0"/>
            </w:pPr>
            <w:r w:rsidRPr="00FD0DAD">
              <w:t>Department</w:t>
            </w:r>
            <w:r w:rsidRPr="00FD0DAD">
              <w:rPr>
                <w:spacing w:val="26"/>
              </w:rPr>
              <w:t xml:space="preserve"> </w:t>
            </w:r>
            <w:r w:rsidRPr="00FD0DAD">
              <w:t>of</w:t>
            </w:r>
            <w:r w:rsidRPr="00FD0DAD">
              <w:rPr>
                <w:spacing w:val="20"/>
              </w:rPr>
              <w:t xml:space="preserve"> </w:t>
            </w:r>
            <w:r w:rsidRPr="00FD0DAD">
              <w:t>Fisheries</w:t>
            </w:r>
            <w:r w:rsidRPr="00FD0DAD">
              <w:rPr>
                <w:spacing w:val="21"/>
              </w:rPr>
              <w:t xml:space="preserve"> </w:t>
            </w:r>
            <w:r w:rsidRPr="00FD0DAD">
              <w:t>Resources Watershed</w:t>
            </w:r>
            <w:r w:rsidRPr="00FD0DAD">
              <w:rPr>
                <w:spacing w:val="34"/>
              </w:rPr>
              <w:t xml:space="preserve"> </w:t>
            </w:r>
            <w:r w:rsidRPr="00FD0DAD">
              <w:rPr>
                <w:w w:val="101"/>
              </w:rPr>
              <w:t>Division</w:t>
            </w:r>
          </w:p>
          <w:p w14:paraId="4ACE5AE4" w14:textId="77777777" w:rsidR="00A15E5C" w:rsidRPr="00FD0DAD" w:rsidRDefault="00A15E5C" w:rsidP="00A15E5C">
            <w:pPr>
              <w:ind w:left="0"/>
            </w:pPr>
            <w:r w:rsidRPr="00FD0DAD">
              <w:t>416 West Main, St 2</w:t>
            </w:r>
          </w:p>
          <w:p w14:paraId="6981ACB3" w14:textId="77777777" w:rsidR="00A15E5C" w:rsidRPr="00FD0DAD" w:rsidRDefault="00A15E5C" w:rsidP="00A15E5C">
            <w:pPr>
              <w:ind w:left="0"/>
            </w:pPr>
            <w:r w:rsidRPr="00FD0DAD">
              <w:t>Grangeville, ID 83530</w:t>
            </w:r>
          </w:p>
          <w:p w14:paraId="54EAF56A" w14:textId="48F01340" w:rsidR="00A15E5C" w:rsidRPr="00FD0DAD" w:rsidRDefault="00A15E5C" w:rsidP="00A15E5C">
            <w:pPr>
              <w:ind w:left="0"/>
            </w:pPr>
          </w:p>
        </w:tc>
        <w:tc>
          <w:tcPr>
            <w:tcW w:w="5120" w:type="dxa"/>
            <w:gridSpan w:val="2"/>
            <w:tcBorders>
              <w:top w:val="single" w:sz="5" w:space="0" w:color="646464"/>
              <w:left w:val="single" w:sz="4" w:space="0" w:color="auto"/>
            </w:tcBorders>
          </w:tcPr>
          <w:p w14:paraId="06A9BA50" w14:textId="2884113F" w:rsidR="00A15E5C" w:rsidRDefault="00A15E5C">
            <w:pPr>
              <w:spacing w:after="200" w:line="276" w:lineRule="auto"/>
              <w:ind w:left="0" w:right="0" w:firstLine="0"/>
            </w:pPr>
            <w:r>
              <w:t>5. ELECTRONIC COPIES SUBMITTED TO:</w:t>
            </w:r>
          </w:p>
          <w:p w14:paraId="6D96593A" w14:textId="1FE9F41B" w:rsidR="00A15E5C" w:rsidRDefault="00A15E5C">
            <w:pPr>
              <w:spacing w:after="200" w:line="276" w:lineRule="auto"/>
              <w:ind w:left="0" w:right="0" w:firstLine="0"/>
            </w:pPr>
            <w:hyperlink r:id="rId8" w:history="1">
              <w:r w:rsidRPr="008134CF">
                <w:rPr>
                  <w:rStyle w:val="Hyperlink"/>
                </w:rPr>
                <w:t>jeniferh@nezperce.org</w:t>
              </w:r>
            </w:hyperlink>
          </w:p>
          <w:p w14:paraId="2748F826" w14:textId="4089C2A0" w:rsidR="00A15E5C" w:rsidRDefault="00A15E5C">
            <w:pPr>
              <w:spacing w:after="200" w:line="276" w:lineRule="auto"/>
              <w:ind w:left="0" w:right="0" w:firstLine="0"/>
            </w:pPr>
          </w:p>
          <w:p w14:paraId="3C61954F" w14:textId="77777777" w:rsidR="00A15E5C" w:rsidRPr="00FD0DAD" w:rsidRDefault="00A15E5C" w:rsidP="00A15E5C">
            <w:pPr>
              <w:ind w:left="0"/>
            </w:pPr>
          </w:p>
        </w:tc>
      </w:tr>
      <w:tr w:rsidR="00F130C8" w:rsidRPr="00FD0DAD" w14:paraId="33962486" w14:textId="77777777" w:rsidTr="00E8079A">
        <w:trPr>
          <w:trHeight w:hRule="exact" w:val="899"/>
        </w:trPr>
        <w:tc>
          <w:tcPr>
            <w:tcW w:w="2472" w:type="dxa"/>
            <w:tcBorders>
              <w:top w:val="single" w:sz="5" w:space="0" w:color="676767"/>
              <w:left w:val="nil"/>
              <w:bottom w:val="single" w:sz="7" w:space="0" w:color="646464"/>
              <w:right w:val="single" w:sz="3" w:space="0" w:color="0F0F0F"/>
            </w:tcBorders>
          </w:tcPr>
          <w:p w14:paraId="11CC2DFB" w14:textId="0B48256D" w:rsidR="00F130C8" w:rsidRPr="00FD0DAD" w:rsidRDefault="00A15E5C" w:rsidP="003B7B6C">
            <w:pPr>
              <w:ind w:left="0"/>
            </w:pPr>
            <w:r>
              <w:t>6</w:t>
            </w:r>
            <w:r w:rsidR="00C344B9" w:rsidRPr="00FD0DAD">
              <w:t>.</w:t>
            </w:r>
            <w:r w:rsidR="00C344B9" w:rsidRPr="00FD0DAD">
              <w:rPr>
                <w:spacing w:val="11"/>
              </w:rPr>
              <w:t xml:space="preserve"> </w:t>
            </w:r>
            <w:r w:rsidR="00C344B9" w:rsidRPr="00FD0DAD">
              <w:t>FOR</w:t>
            </w:r>
            <w:r w:rsidR="00C344B9" w:rsidRPr="00FD0DAD">
              <w:rPr>
                <w:spacing w:val="21"/>
              </w:rPr>
              <w:t xml:space="preserve"> </w:t>
            </w:r>
            <w:r w:rsidR="00C344B9" w:rsidRPr="00FD0DAD">
              <w:rPr>
                <w:w w:val="102"/>
              </w:rPr>
              <w:t>INFORMATIO</w:t>
            </w:r>
            <w:r w:rsidR="00C344B9" w:rsidRPr="00FD0DAD">
              <w:rPr>
                <w:w w:val="103"/>
              </w:rPr>
              <w:t>N CALL:</w:t>
            </w:r>
          </w:p>
        </w:tc>
        <w:tc>
          <w:tcPr>
            <w:tcW w:w="3149" w:type="dxa"/>
            <w:gridSpan w:val="2"/>
            <w:tcBorders>
              <w:top w:val="single" w:sz="5" w:space="0" w:color="676767"/>
              <w:left w:val="single" w:sz="3" w:space="0" w:color="0F0F0F"/>
              <w:bottom w:val="single" w:sz="7" w:space="0" w:color="646464"/>
              <w:right w:val="single" w:sz="3" w:space="0" w:color="131313"/>
            </w:tcBorders>
          </w:tcPr>
          <w:p w14:paraId="0892C50C" w14:textId="77777777" w:rsidR="00F130C8" w:rsidRPr="00FD0DAD" w:rsidRDefault="00C344B9" w:rsidP="003B7B6C">
            <w:pPr>
              <w:ind w:left="0"/>
              <w:rPr>
                <w:w w:val="101"/>
              </w:rPr>
            </w:pPr>
            <w:r w:rsidRPr="00FD0DAD">
              <w:t xml:space="preserve">A. </w:t>
            </w:r>
            <w:r w:rsidRPr="00FD0DAD">
              <w:rPr>
                <w:spacing w:val="13"/>
              </w:rPr>
              <w:t xml:space="preserve"> </w:t>
            </w:r>
            <w:r w:rsidRPr="00FD0DAD">
              <w:rPr>
                <w:w w:val="101"/>
              </w:rPr>
              <w:t>NAME</w:t>
            </w:r>
            <w:r w:rsidR="00713115" w:rsidRPr="00FD0DAD">
              <w:rPr>
                <w:w w:val="101"/>
              </w:rPr>
              <w:t>:</w:t>
            </w:r>
            <w:r w:rsidRPr="00FD0DAD">
              <w:rPr>
                <w:w w:val="101"/>
              </w:rPr>
              <w:t xml:space="preserve"> </w:t>
            </w:r>
          </w:p>
          <w:p w14:paraId="3B88899E" w14:textId="77777777" w:rsidR="00713115" w:rsidRPr="00FD0DAD" w:rsidRDefault="00713115" w:rsidP="003B7B6C">
            <w:pPr>
              <w:ind w:left="0"/>
            </w:pPr>
          </w:p>
          <w:p w14:paraId="3397D6EB" w14:textId="77777777" w:rsidR="00713115" w:rsidRPr="00FD0DAD" w:rsidRDefault="00713115" w:rsidP="003B7B6C">
            <w:pPr>
              <w:ind w:left="0"/>
            </w:pPr>
            <w:r w:rsidRPr="00FD0DAD">
              <w:t>Jenifer Harris</w:t>
            </w:r>
          </w:p>
        </w:tc>
        <w:tc>
          <w:tcPr>
            <w:tcW w:w="4814" w:type="dxa"/>
            <w:tcBorders>
              <w:top w:val="single" w:sz="5" w:space="0" w:color="676767"/>
              <w:left w:val="single" w:sz="3" w:space="0" w:color="131313"/>
              <w:bottom w:val="single" w:sz="7" w:space="0" w:color="646464"/>
              <w:right w:val="nil"/>
            </w:tcBorders>
          </w:tcPr>
          <w:p w14:paraId="69253223" w14:textId="77777777" w:rsidR="00F130C8" w:rsidRPr="00FD0DAD" w:rsidRDefault="00C344B9" w:rsidP="003B7B6C">
            <w:pPr>
              <w:ind w:left="0"/>
            </w:pPr>
            <w:r w:rsidRPr="00FD0DAD">
              <w:t>B.</w:t>
            </w:r>
            <w:r w:rsidRPr="00FD0DAD">
              <w:rPr>
                <w:spacing w:val="45"/>
              </w:rPr>
              <w:t xml:space="preserve"> </w:t>
            </w:r>
            <w:r w:rsidRPr="00FD0DAD">
              <w:t>TELEPHONE</w:t>
            </w:r>
            <w:r w:rsidRPr="00FD0DAD">
              <w:rPr>
                <w:spacing w:val="43"/>
              </w:rPr>
              <w:t xml:space="preserve"> </w:t>
            </w:r>
            <w:r w:rsidRPr="00FD0DAD">
              <w:t>NO.</w:t>
            </w:r>
            <w:r w:rsidRPr="00FD0DAD">
              <w:rPr>
                <w:spacing w:val="14"/>
              </w:rPr>
              <w:t xml:space="preserve"> </w:t>
            </w:r>
            <w:r w:rsidRPr="00FD0DAD">
              <w:t>(Include</w:t>
            </w:r>
            <w:r w:rsidRPr="00FD0DAD">
              <w:rPr>
                <w:spacing w:val="18"/>
              </w:rPr>
              <w:t xml:space="preserve"> </w:t>
            </w:r>
            <w:r w:rsidRPr="00FD0DAD">
              <w:t>area</w:t>
            </w:r>
            <w:r w:rsidRPr="00FD0DAD">
              <w:rPr>
                <w:spacing w:val="14"/>
              </w:rPr>
              <w:t xml:space="preserve"> </w:t>
            </w:r>
            <w:r w:rsidRPr="00FD0DAD">
              <w:rPr>
                <w:w w:val="106"/>
              </w:rPr>
              <w:t>code</w:t>
            </w:r>
            <w:r w:rsidRPr="00FD0DAD">
              <w:rPr>
                <w:w w:val="107"/>
              </w:rPr>
              <w:t>)</w:t>
            </w:r>
            <w:r w:rsidR="00713115" w:rsidRPr="00FD0DAD">
              <w:rPr>
                <w:w w:val="107"/>
              </w:rPr>
              <w:t>:</w:t>
            </w:r>
          </w:p>
          <w:p w14:paraId="69E2BB2B" w14:textId="77777777" w:rsidR="00713115" w:rsidRPr="00FD0DAD" w:rsidRDefault="00713115" w:rsidP="003B7B6C">
            <w:pPr>
              <w:ind w:left="0"/>
            </w:pPr>
          </w:p>
          <w:p w14:paraId="033BD40B" w14:textId="77777777" w:rsidR="00F130C8" w:rsidRPr="00FD0DAD" w:rsidRDefault="00713115" w:rsidP="003B7B6C">
            <w:pPr>
              <w:ind w:left="0"/>
            </w:pPr>
            <w:r w:rsidRPr="00FD0DAD">
              <w:t>208-983-1290</w:t>
            </w:r>
          </w:p>
        </w:tc>
      </w:tr>
    </w:tbl>
    <w:p w14:paraId="5DBF50CC" w14:textId="77777777" w:rsidR="00F130C8" w:rsidRPr="00FD0DAD" w:rsidRDefault="00C344B9" w:rsidP="003B7B6C">
      <w:pPr>
        <w:ind w:left="0"/>
        <w:rPr>
          <w:w w:val="107"/>
        </w:rPr>
      </w:pPr>
      <w:r w:rsidRPr="00FD0DAD">
        <w:t xml:space="preserve"> </w:t>
      </w:r>
      <w:r w:rsidRPr="00FD0DAD">
        <w:rPr>
          <w:w w:val="110"/>
        </w:rPr>
        <w:t>SOLICITATION</w:t>
      </w:r>
      <w:r w:rsidRPr="00FD0DAD">
        <w:t xml:space="preserve">  </w:t>
      </w:r>
      <w:r w:rsidRPr="00FD0DAD">
        <w:rPr>
          <w:w w:val="102"/>
        </w:rPr>
        <w:t>NOTE:</w:t>
      </w:r>
      <w:r w:rsidRPr="00FD0DAD">
        <w:t xml:space="preserve"> </w:t>
      </w:r>
      <w:r w:rsidRPr="00FD0DAD">
        <w:rPr>
          <w:spacing w:val="15"/>
        </w:rPr>
        <w:t xml:space="preserve"> </w:t>
      </w:r>
      <w:r w:rsidRPr="00FD0DAD">
        <w:rPr>
          <w:w w:val="92"/>
        </w:rPr>
        <w:t>In</w:t>
      </w:r>
      <w:r w:rsidRPr="00FD0DAD">
        <w:rPr>
          <w:spacing w:val="10"/>
        </w:rPr>
        <w:t xml:space="preserve"> </w:t>
      </w:r>
      <w:r w:rsidRPr="00FD0DAD">
        <w:rPr>
          <w:w w:val="101"/>
        </w:rPr>
        <w:t>seale</w:t>
      </w:r>
      <w:r w:rsidRPr="00FD0DAD">
        <w:rPr>
          <w:w w:val="102"/>
        </w:rPr>
        <w:t>d</w:t>
      </w:r>
      <w:r w:rsidRPr="00FD0DAD">
        <w:rPr>
          <w:spacing w:val="19"/>
        </w:rPr>
        <w:t xml:space="preserve"> </w:t>
      </w:r>
      <w:r w:rsidRPr="00FD0DAD">
        <w:rPr>
          <w:w w:val="98"/>
        </w:rPr>
        <w:t>bi</w:t>
      </w:r>
      <w:r w:rsidRPr="00FD0DAD">
        <w:rPr>
          <w:w w:val="99"/>
        </w:rPr>
        <w:t>d</w:t>
      </w:r>
      <w:r w:rsidRPr="00FD0DAD">
        <w:rPr>
          <w:spacing w:val="12"/>
        </w:rPr>
        <w:t xml:space="preserve"> </w:t>
      </w:r>
      <w:r w:rsidRPr="00FD0DAD">
        <w:rPr>
          <w:w w:val="103"/>
        </w:rPr>
        <w:t>solicitation</w:t>
      </w:r>
      <w:r w:rsidRPr="00FD0DAD">
        <w:rPr>
          <w:w w:val="104"/>
        </w:rPr>
        <w:t>s</w:t>
      </w:r>
      <w:r w:rsidRPr="00FD0DAD">
        <w:rPr>
          <w:spacing w:val="-6"/>
        </w:rPr>
        <w:t xml:space="preserve"> </w:t>
      </w:r>
      <w:r w:rsidRPr="00FD0DAD">
        <w:rPr>
          <w:w w:val="108"/>
        </w:rPr>
        <w:t>"offer</w:t>
      </w:r>
      <w:r w:rsidRPr="00FD0DAD">
        <w:rPr>
          <w:w w:val="109"/>
        </w:rPr>
        <w:t>"</w:t>
      </w:r>
      <w:r w:rsidRPr="00FD0DAD">
        <w:rPr>
          <w:spacing w:val="-17"/>
        </w:rPr>
        <w:t xml:space="preserve"> </w:t>
      </w:r>
      <w:r w:rsidRPr="00FD0DAD">
        <w:t>an</w:t>
      </w:r>
      <w:r w:rsidRPr="00FD0DAD">
        <w:rPr>
          <w:w w:val="101"/>
        </w:rPr>
        <w:t>d</w:t>
      </w:r>
      <w:r w:rsidRPr="00FD0DAD">
        <w:rPr>
          <w:spacing w:val="4"/>
        </w:rPr>
        <w:t xml:space="preserve"> </w:t>
      </w:r>
      <w:r w:rsidRPr="00FD0DAD">
        <w:rPr>
          <w:w w:val="107"/>
        </w:rPr>
        <w:t>"offeror</w:t>
      </w:r>
      <w:r w:rsidRPr="00FD0DAD">
        <w:rPr>
          <w:w w:val="108"/>
        </w:rPr>
        <w:t>"</w:t>
      </w:r>
      <w:r w:rsidRPr="00FD0DAD">
        <w:rPr>
          <w:spacing w:val="-6"/>
        </w:rPr>
        <w:t xml:space="preserve"> </w:t>
      </w:r>
      <w:r w:rsidRPr="00FD0DAD">
        <w:t>mea</w:t>
      </w:r>
      <w:r w:rsidRPr="00FD0DAD">
        <w:rPr>
          <w:w w:val="101"/>
        </w:rPr>
        <w:t>n</w:t>
      </w:r>
      <w:r w:rsidRPr="00FD0DAD">
        <w:rPr>
          <w:spacing w:val="6"/>
        </w:rPr>
        <w:t xml:space="preserve"> </w:t>
      </w:r>
      <w:r w:rsidRPr="00FD0DAD">
        <w:rPr>
          <w:w w:val="109"/>
        </w:rPr>
        <w:t>"bid</w:t>
      </w:r>
      <w:r w:rsidRPr="00FD0DAD">
        <w:rPr>
          <w:w w:val="110"/>
        </w:rPr>
        <w:t>"</w:t>
      </w:r>
      <w:r w:rsidRPr="00FD0DAD">
        <w:rPr>
          <w:spacing w:val="-14"/>
        </w:rPr>
        <w:t xml:space="preserve"> </w:t>
      </w:r>
      <w:r w:rsidRPr="00FD0DAD">
        <w:rPr>
          <w:w w:val="101"/>
        </w:rPr>
        <w:t>an</w:t>
      </w:r>
      <w:r w:rsidRPr="00FD0DAD">
        <w:rPr>
          <w:w w:val="102"/>
        </w:rPr>
        <w:t>d</w:t>
      </w:r>
      <w:r w:rsidRPr="00FD0DAD">
        <w:rPr>
          <w:spacing w:val="4"/>
        </w:rPr>
        <w:t xml:space="preserve"> </w:t>
      </w:r>
      <w:r w:rsidRPr="00FD0DAD">
        <w:rPr>
          <w:w w:val="107"/>
        </w:rPr>
        <w:t>"bidder."</w:t>
      </w:r>
    </w:p>
    <w:p w14:paraId="57C0D796" w14:textId="77777777" w:rsidR="00E8079A" w:rsidRPr="00FD0DAD" w:rsidRDefault="00E8079A" w:rsidP="003B7B6C">
      <w:pPr>
        <w:ind w:left="0"/>
      </w:pPr>
    </w:p>
    <w:p w14:paraId="0238F613" w14:textId="26AC7F53" w:rsidR="00F130C8" w:rsidRPr="00FD0DAD" w:rsidRDefault="00A15E5C" w:rsidP="003B7B6C">
      <w:pPr>
        <w:ind w:left="0"/>
      </w:pPr>
      <w:r>
        <w:t>7</w:t>
      </w:r>
      <w:r w:rsidR="00C344B9" w:rsidRPr="00FD0DAD">
        <w:t xml:space="preserve">. </w:t>
      </w:r>
      <w:r w:rsidR="00C344B9" w:rsidRPr="00FD0DAD">
        <w:rPr>
          <w:spacing w:val="10"/>
        </w:rPr>
        <w:t xml:space="preserve"> </w:t>
      </w:r>
      <w:r w:rsidR="00C344B9" w:rsidRPr="00FD0DAD">
        <w:t>THE</w:t>
      </w:r>
      <w:r w:rsidR="00C344B9" w:rsidRPr="00FD0DAD">
        <w:rPr>
          <w:spacing w:val="18"/>
        </w:rPr>
        <w:t xml:space="preserve"> </w:t>
      </w:r>
      <w:r w:rsidR="00C344B9" w:rsidRPr="00FD0DAD">
        <w:t>NEZ</w:t>
      </w:r>
      <w:r w:rsidR="00C344B9" w:rsidRPr="00FD0DAD">
        <w:rPr>
          <w:spacing w:val="11"/>
        </w:rPr>
        <w:t xml:space="preserve"> </w:t>
      </w:r>
      <w:r w:rsidR="00C344B9" w:rsidRPr="00FD0DAD">
        <w:t>PERCE</w:t>
      </w:r>
      <w:r w:rsidR="00C344B9" w:rsidRPr="00FD0DAD">
        <w:rPr>
          <w:spacing w:val="22"/>
        </w:rPr>
        <w:t xml:space="preserve"> </w:t>
      </w:r>
      <w:r w:rsidR="00D3362F">
        <w:t>TRIBE</w:t>
      </w:r>
      <w:r w:rsidR="00C344B9" w:rsidRPr="00FD0DAD">
        <w:rPr>
          <w:spacing w:val="27"/>
        </w:rPr>
        <w:t xml:space="preserve"> </w:t>
      </w:r>
      <w:r w:rsidR="00C344B9" w:rsidRPr="00FD0DAD">
        <w:t>REQUIRES</w:t>
      </w:r>
      <w:r w:rsidR="00C344B9" w:rsidRPr="00FD0DAD">
        <w:rPr>
          <w:spacing w:val="29"/>
        </w:rPr>
        <w:t xml:space="preserve"> </w:t>
      </w:r>
      <w:r w:rsidR="00C344B9" w:rsidRPr="00FD0DAD">
        <w:t>PERFORMANCE</w:t>
      </w:r>
      <w:r w:rsidR="00C344B9" w:rsidRPr="00FD0DAD">
        <w:rPr>
          <w:spacing w:val="36"/>
        </w:rPr>
        <w:t xml:space="preserve"> </w:t>
      </w:r>
      <w:r w:rsidR="00C344B9" w:rsidRPr="00FD0DAD">
        <w:t>OF</w:t>
      </w:r>
      <w:r w:rsidR="00C344B9" w:rsidRPr="00FD0DAD">
        <w:rPr>
          <w:spacing w:val="13"/>
        </w:rPr>
        <w:t xml:space="preserve"> </w:t>
      </w:r>
      <w:r w:rsidR="00C344B9" w:rsidRPr="00FD0DAD">
        <w:t>THE</w:t>
      </w:r>
      <w:r w:rsidR="00C344B9" w:rsidRPr="00FD0DAD">
        <w:rPr>
          <w:spacing w:val="28"/>
        </w:rPr>
        <w:t xml:space="preserve"> </w:t>
      </w:r>
      <w:r w:rsidR="00C344B9" w:rsidRPr="00FD0DAD">
        <w:t>WORK</w:t>
      </w:r>
      <w:r w:rsidR="00C344B9" w:rsidRPr="00FD0DAD">
        <w:rPr>
          <w:spacing w:val="27"/>
        </w:rPr>
        <w:t xml:space="preserve"> </w:t>
      </w:r>
      <w:r w:rsidR="00C344B9" w:rsidRPr="00FD0DAD">
        <w:t>DESCRIBED</w:t>
      </w:r>
      <w:r w:rsidR="00C344B9" w:rsidRPr="00FD0DAD">
        <w:rPr>
          <w:spacing w:val="39"/>
        </w:rPr>
        <w:t xml:space="preserve"> </w:t>
      </w:r>
      <w:r w:rsidR="00C344B9" w:rsidRPr="00FD0DAD">
        <w:t xml:space="preserve">IN </w:t>
      </w:r>
      <w:r w:rsidR="00C344B9" w:rsidRPr="00FD0DAD">
        <w:rPr>
          <w:w w:val="104"/>
        </w:rPr>
        <w:t xml:space="preserve">THESE </w:t>
      </w:r>
      <w:r w:rsidR="00C344B9" w:rsidRPr="00FD0DAD">
        <w:t xml:space="preserve">DOCUMENTS </w:t>
      </w:r>
      <w:r w:rsidR="00C344B9" w:rsidRPr="00FD0DAD">
        <w:rPr>
          <w:spacing w:val="35"/>
        </w:rPr>
        <w:t xml:space="preserve"> </w:t>
      </w:r>
      <w:r w:rsidR="00C344B9" w:rsidRPr="00FD0DAD">
        <w:rPr>
          <w:i/>
        </w:rPr>
        <w:t>(Title,</w:t>
      </w:r>
      <w:r w:rsidR="00C344B9" w:rsidRPr="00FD0DAD">
        <w:rPr>
          <w:i/>
          <w:spacing w:val="23"/>
        </w:rPr>
        <w:t xml:space="preserve"> </w:t>
      </w:r>
      <w:r w:rsidR="009D6F23" w:rsidRPr="00FD0DAD">
        <w:rPr>
          <w:i/>
        </w:rPr>
        <w:t>identifying</w:t>
      </w:r>
      <w:r w:rsidR="00C344B9" w:rsidRPr="00FD0DAD">
        <w:rPr>
          <w:i/>
          <w:spacing w:val="5"/>
        </w:rPr>
        <w:t xml:space="preserve"> </w:t>
      </w:r>
      <w:r w:rsidR="00C344B9" w:rsidRPr="00FD0DAD">
        <w:rPr>
          <w:i/>
        </w:rPr>
        <w:t>no.,</w:t>
      </w:r>
      <w:r w:rsidR="00C344B9" w:rsidRPr="00FD0DAD">
        <w:rPr>
          <w:i/>
          <w:spacing w:val="15"/>
        </w:rPr>
        <w:t xml:space="preserve"> </w:t>
      </w:r>
      <w:r w:rsidR="00C344B9" w:rsidRPr="00FD0DAD">
        <w:rPr>
          <w:i/>
          <w:w w:val="103"/>
        </w:rPr>
        <w:t>date</w:t>
      </w:r>
      <w:r w:rsidR="00C344B9" w:rsidRPr="00FD0DAD">
        <w:rPr>
          <w:i/>
          <w:w w:val="104"/>
        </w:rPr>
        <w:t>):</w:t>
      </w:r>
    </w:p>
    <w:p w14:paraId="13825ABF" w14:textId="77777777" w:rsidR="00F130C8" w:rsidRPr="00FD0DAD" w:rsidRDefault="00137C88" w:rsidP="003B7B6C">
      <w:pPr>
        <w:ind w:left="0"/>
      </w:pPr>
      <w:r w:rsidRPr="00FD0DAD">
        <w:rPr>
          <w:noProof/>
        </w:rPr>
        <mc:AlternateContent>
          <mc:Choice Requires="wpg">
            <w:drawing>
              <wp:anchor distT="0" distB="0" distL="114300" distR="114300" simplePos="0" relativeHeight="503313111" behindDoc="1" locked="0" layoutInCell="1" allowOverlap="1" wp14:anchorId="5D8FC165" wp14:editId="07777777">
                <wp:simplePos x="0" y="0"/>
                <wp:positionH relativeFrom="page">
                  <wp:posOffset>685800</wp:posOffset>
                </wp:positionH>
                <wp:positionV relativeFrom="paragraph">
                  <wp:posOffset>117475</wp:posOffset>
                </wp:positionV>
                <wp:extent cx="6626225" cy="1270"/>
                <wp:effectExtent l="9525" t="5715" r="12700" b="12065"/>
                <wp:wrapNone/>
                <wp:docPr id="16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1270"/>
                          <a:chOff x="1080" y="663"/>
                          <a:chExt cx="10435" cy="2"/>
                        </a:xfrm>
                      </wpg:grpSpPr>
                      <wps:wsp>
                        <wps:cNvPr id="162" name="Freeform 146"/>
                        <wps:cNvSpPr>
                          <a:spLocks/>
                        </wps:cNvSpPr>
                        <wps:spPr bwMode="auto">
                          <a:xfrm>
                            <a:off x="1080" y="663"/>
                            <a:ext cx="10435" cy="2"/>
                          </a:xfrm>
                          <a:custGeom>
                            <a:avLst/>
                            <a:gdLst>
                              <a:gd name="T0" fmla="+- 0 1080 1080"/>
                              <a:gd name="T1" fmla="*/ T0 w 10435"/>
                              <a:gd name="T2" fmla="+- 0 11515 1080"/>
                              <a:gd name="T3" fmla="*/ T2 w 10435"/>
                            </a:gdLst>
                            <a:ahLst/>
                            <a:cxnLst>
                              <a:cxn ang="0">
                                <a:pos x="T1" y="0"/>
                              </a:cxn>
                              <a:cxn ang="0">
                                <a:pos x="T3" y="0"/>
                              </a:cxn>
                            </a:cxnLst>
                            <a:rect l="0" t="0" r="r" b="b"/>
                            <a:pathLst>
                              <a:path w="10435">
                                <a:moveTo>
                                  <a:pt x="0" y="0"/>
                                </a:moveTo>
                                <a:lnTo>
                                  <a:pt x="10435" y="0"/>
                                </a:lnTo>
                              </a:path>
                            </a:pathLst>
                          </a:custGeom>
                          <a:noFill/>
                          <a:ln w="9144">
                            <a:solidFill>
                              <a:srgbClr val="6B6B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5C68C" id="Group 145" o:spid="_x0000_s1026" style="position:absolute;margin-left:54pt;margin-top:9.25pt;width:521.75pt;height:.1pt;z-index:-3369;mso-position-horizontal-relative:page" coordorigin="1080,663" coordsize="10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">
                <v:shape id="Freeform 146" o:spid="_x0000_s1027" style="position:absolute;left:1080;top:663;width:10435;height:2;visibility:visible;mso-wrap-style:square;v-text-anchor:top" coordsize="104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" path="m,l10435,e" filled="f" strokecolor="#6b6b6b" strokeweight=".72pt">
                  <v:path arrowok="t" o:connecttype="custom" o:connectlocs="0,0;10435,0" o:connectangles="0,0"/>
                </v:shape>
                <w10:wrap anchorx="page"/>
              </v:group>
            </w:pict>
          </mc:Fallback>
        </mc:AlternateContent>
      </w:r>
      <w:r w:rsidRPr="00FD0DAD">
        <w:rPr>
          <w:noProof/>
        </w:rPr>
        <w:drawing>
          <wp:anchor distT="0" distB="0" distL="114300" distR="114300" simplePos="0" relativeHeight="503313110" behindDoc="1" locked="0" layoutInCell="1" allowOverlap="1" wp14:anchorId="238A56A0" wp14:editId="07777777">
            <wp:simplePos x="0" y="0"/>
            <wp:positionH relativeFrom="page">
              <wp:posOffset>6556375</wp:posOffset>
            </wp:positionH>
            <wp:positionV relativeFrom="paragraph">
              <wp:posOffset>163830</wp:posOffset>
            </wp:positionV>
            <wp:extent cx="755650" cy="707390"/>
            <wp:effectExtent l="0" t="0" r="0" b="0"/>
            <wp:wrapNone/>
            <wp:docPr id="160"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07390"/>
                    </a:xfrm>
                    <a:prstGeom prst="rect">
                      <a:avLst/>
                    </a:prstGeom>
                    <a:noFill/>
                  </pic:spPr>
                </pic:pic>
              </a:graphicData>
            </a:graphic>
            <wp14:sizeRelH relativeFrom="page">
              <wp14:pctWidth>0</wp14:pctWidth>
            </wp14:sizeRelH>
            <wp14:sizeRelV relativeFrom="page">
              <wp14:pctHeight>0</wp14:pctHeight>
            </wp14:sizeRelV>
          </wp:anchor>
        </w:drawing>
      </w:r>
      <w:r w:rsidRPr="00FD0DAD">
        <w:rPr>
          <w:noProof/>
        </w:rPr>
        <w:drawing>
          <wp:anchor distT="0" distB="0" distL="114300" distR="114300" simplePos="0" relativeHeight="503313109" behindDoc="1" locked="0" layoutInCell="1" allowOverlap="1" wp14:anchorId="321FFB4B" wp14:editId="07777777">
            <wp:simplePos x="0" y="0"/>
            <wp:positionH relativeFrom="page">
              <wp:posOffset>758190</wp:posOffset>
            </wp:positionH>
            <wp:positionV relativeFrom="paragraph">
              <wp:posOffset>163830</wp:posOffset>
            </wp:positionV>
            <wp:extent cx="707390" cy="707390"/>
            <wp:effectExtent l="0" t="0" r="0" b="0"/>
            <wp:wrapNone/>
            <wp:docPr id="15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14:sizeRelH relativeFrom="page">
              <wp14:pctWidth>0</wp14:pctWidth>
            </wp14:sizeRelH>
            <wp14:sizeRelV relativeFrom="page">
              <wp14:pctHeight>0</wp14:pctHeight>
            </wp14:sizeRelV>
          </wp:anchor>
        </w:drawing>
      </w:r>
    </w:p>
    <w:p w14:paraId="0D142F6F" w14:textId="77777777" w:rsidR="00F130C8" w:rsidRPr="00FD0DAD" w:rsidRDefault="00F130C8" w:rsidP="003B7B6C">
      <w:pPr>
        <w:ind w:left="0"/>
      </w:pPr>
    </w:p>
    <w:p w14:paraId="7414F6F3" w14:textId="3CBFC86D" w:rsidR="00F130C8" w:rsidRPr="00FD0DAD" w:rsidRDefault="002D57BD" w:rsidP="003B7B6C">
      <w:pPr>
        <w:ind w:left="0"/>
        <w:jc w:val="center"/>
        <w:rPr>
          <w:b/>
        </w:rPr>
      </w:pPr>
      <w:r>
        <w:rPr>
          <w:b/>
        </w:rPr>
        <w:t>Big Elk Creek</w:t>
      </w:r>
      <w:r w:rsidR="007E185B">
        <w:rPr>
          <w:b/>
        </w:rPr>
        <w:t xml:space="preserve"> Culvert Replacement</w:t>
      </w:r>
    </w:p>
    <w:p w14:paraId="4475AD14" w14:textId="77777777" w:rsidR="00F130C8" w:rsidRPr="00FD0DAD" w:rsidRDefault="00F130C8" w:rsidP="003B7B6C">
      <w:pPr>
        <w:ind w:left="0"/>
        <w:jc w:val="center"/>
        <w:rPr>
          <w:b/>
        </w:rPr>
      </w:pPr>
    </w:p>
    <w:p w14:paraId="361F0C35" w14:textId="429D662C" w:rsidR="00F130C8" w:rsidRPr="00FD0DAD" w:rsidRDefault="00C344B9" w:rsidP="003B7B6C">
      <w:pPr>
        <w:ind w:left="0"/>
        <w:jc w:val="center"/>
      </w:pPr>
      <w:r w:rsidRPr="00FD0DAD">
        <w:t>Nez</w:t>
      </w:r>
      <w:r w:rsidRPr="00FD0DAD">
        <w:rPr>
          <w:spacing w:val="4"/>
        </w:rPr>
        <w:t xml:space="preserve"> </w:t>
      </w:r>
      <w:r w:rsidRPr="00FD0DAD">
        <w:t>Perce</w:t>
      </w:r>
      <w:r w:rsidRPr="00FD0DAD">
        <w:rPr>
          <w:spacing w:val="57"/>
        </w:rPr>
        <w:t xml:space="preserve"> </w:t>
      </w:r>
      <w:r w:rsidR="00D3362F">
        <w:t>Tribe</w:t>
      </w:r>
      <w:r w:rsidRPr="00FD0DAD">
        <w:t>,</w:t>
      </w:r>
      <w:r w:rsidR="00A15E5C">
        <w:t xml:space="preserve"> </w:t>
      </w:r>
      <w:r w:rsidRPr="00FD0DAD">
        <w:t>DFRM</w:t>
      </w:r>
      <w:r w:rsidR="00A15E5C">
        <w:rPr>
          <w:spacing w:val="56"/>
        </w:rPr>
        <w:t xml:space="preserve"> </w:t>
      </w:r>
      <w:r w:rsidRPr="00FD0DAD">
        <w:rPr>
          <w:w w:val="110"/>
        </w:rPr>
        <w:t>Watershed</w:t>
      </w:r>
      <w:r w:rsidRPr="00FD0DAD">
        <w:rPr>
          <w:spacing w:val="12"/>
          <w:w w:val="110"/>
        </w:rPr>
        <w:t xml:space="preserve"> </w:t>
      </w:r>
      <w:r w:rsidRPr="00FD0DAD">
        <w:rPr>
          <w:w w:val="102"/>
        </w:rPr>
        <w:t>Division</w:t>
      </w:r>
    </w:p>
    <w:p w14:paraId="120C4E94" w14:textId="77777777" w:rsidR="00F130C8" w:rsidRPr="00FD0DAD" w:rsidRDefault="00F130C8" w:rsidP="003B7B6C">
      <w:pPr>
        <w:ind w:left="0"/>
        <w:jc w:val="center"/>
      </w:pPr>
    </w:p>
    <w:p w14:paraId="42AFC42D" w14:textId="77777777" w:rsidR="009D6F23" w:rsidRPr="00FD0DAD" w:rsidRDefault="009D6F23" w:rsidP="003B7B6C">
      <w:pPr>
        <w:ind w:left="0"/>
      </w:pPr>
    </w:p>
    <w:p w14:paraId="0AB2DAC4" w14:textId="77777777" w:rsidR="00F130C8" w:rsidRPr="00FD0DAD" w:rsidRDefault="00C344B9" w:rsidP="003B7B6C">
      <w:pPr>
        <w:ind w:left="0"/>
        <w:rPr>
          <w:b/>
        </w:rPr>
      </w:pPr>
      <w:r w:rsidRPr="00FD0DAD">
        <w:rPr>
          <w:b/>
        </w:rPr>
        <w:t>FAXED</w:t>
      </w:r>
      <w:r w:rsidRPr="00FD0DAD">
        <w:rPr>
          <w:b/>
          <w:spacing w:val="44"/>
        </w:rPr>
        <w:t xml:space="preserve"> </w:t>
      </w:r>
      <w:r w:rsidRPr="00FD0DAD">
        <w:rPr>
          <w:b/>
          <w:w w:val="110"/>
        </w:rPr>
        <w:t>OFFERS</w:t>
      </w:r>
      <w:r w:rsidRPr="00FD0DAD">
        <w:rPr>
          <w:b/>
          <w:spacing w:val="1"/>
          <w:w w:val="110"/>
        </w:rPr>
        <w:t xml:space="preserve"> </w:t>
      </w:r>
      <w:r w:rsidRPr="00FD0DAD">
        <w:rPr>
          <w:b/>
        </w:rPr>
        <w:t>WILL</w:t>
      </w:r>
      <w:r w:rsidRPr="00FD0DAD">
        <w:rPr>
          <w:b/>
          <w:spacing w:val="30"/>
        </w:rPr>
        <w:t xml:space="preserve"> </w:t>
      </w:r>
      <w:r w:rsidRPr="00FD0DAD">
        <w:rPr>
          <w:b/>
        </w:rPr>
        <w:t>NOT</w:t>
      </w:r>
      <w:r w:rsidRPr="00FD0DAD">
        <w:rPr>
          <w:b/>
          <w:spacing w:val="33"/>
        </w:rPr>
        <w:t xml:space="preserve"> </w:t>
      </w:r>
      <w:r w:rsidRPr="00FD0DAD">
        <w:rPr>
          <w:b/>
        </w:rPr>
        <w:t>BE</w:t>
      </w:r>
      <w:r w:rsidRPr="00FD0DAD">
        <w:rPr>
          <w:b/>
          <w:spacing w:val="28"/>
        </w:rPr>
        <w:t xml:space="preserve"> </w:t>
      </w:r>
      <w:r w:rsidRPr="00FD0DAD">
        <w:rPr>
          <w:b/>
          <w:w w:val="109"/>
        </w:rPr>
        <w:t>ACCEPTED.</w:t>
      </w:r>
    </w:p>
    <w:p w14:paraId="271CA723" w14:textId="77777777" w:rsidR="00F130C8" w:rsidRPr="00FD0DAD" w:rsidRDefault="00F130C8" w:rsidP="003B7B6C">
      <w:pPr>
        <w:ind w:left="0"/>
        <w:rPr>
          <w:b/>
        </w:rPr>
      </w:pPr>
    </w:p>
    <w:p w14:paraId="2F8A691B" w14:textId="791C2B65" w:rsidR="00F130C8" w:rsidRPr="00FD0DAD" w:rsidRDefault="00C344B9" w:rsidP="003B7B6C">
      <w:pPr>
        <w:ind w:left="0"/>
        <w:rPr>
          <w:b/>
          <w:spacing w:val="14"/>
        </w:rPr>
      </w:pPr>
      <w:r w:rsidRPr="00FD0DAD">
        <w:rPr>
          <w:b/>
        </w:rPr>
        <w:t>ALL</w:t>
      </w:r>
      <w:r w:rsidRPr="00FD0DAD">
        <w:rPr>
          <w:b/>
          <w:spacing w:val="38"/>
        </w:rPr>
        <w:t xml:space="preserve"> </w:t>
      </w:r>
      <w:r w:rsidRPr="00FD0DAD">
        <w:rPr>
          <w:b/>
          <w:w w:val="110"/>
        </w:rPr>
        <w:t xml:space="preserve">OFFERS </w:t>
      </w:r>
      <w:r w:rsidRPr="00FD0DAD">
        <w:rPr>
          <w:b/>
        </w:rPr>
        <w:t>MUST</w:t>
      </w:r>
      <w:r w:rsidRPr="00FD0DAD">
        <w:rPr>
          <w:b/>
          <w:spacing w:val="54"/>
        </w:rPr>
        <w:t xml:space="preserve"> </w:t>
      </w:r>
      <w:r w:rsidRPr="00FD0DAD">
        <w:rPr>
          <w:b/>
        </w:rPr>
        <w:t>BE</w:t>
      </w:r>
      <w:r w:rsidRPr="00FD0DAD">
        <w:rPr>
          <w:b/>
          <w:spacing w:val="25"/>
        </w:rPr>
        <w:t xml:space="preserve"> </w:t>
      </w:r>
      <w:r w:rsidRPr="00FD0DAD">
        <w:rPr>
          <w:b/>
          <w:w w:val="109"/>
        </w:rPr>
        <w:t>DELIVERED</w:t>
      </w:r>
      <w:r w:rsidRPr="00FD0DAD">
        <w:rPr>
          <w:b/>
          <w:spacing w:val="1"/>
          <w:w w:val="109"/>
        </w:rPr>
        <w:t xml:space="preserve"> </w:t>
      </w:r>
      <w:r w:rsidRPr="00FD0DAD">
        <w:rPr>
          <w:b/>
        </w:rPr>
        <w:t>IN</w:t>
      </w:r>
      <w:r w:rsidRPr="00FD0DAD">
        <w:rPr>
          <w:b/>
          <w:spacing w:val="26"/>
        </w:rPr>
        <w:t xml:space="preserve"> </w:t>
      </w:r>
      <w:r w:rsidRPr="00FD0DAD">
        <w:rPr>
          <w:b/>
        </w:rPr>
        <w:t>PERSON OR</w:t>
      </w:r>
      <w:r w:rsidRPr="00FD0DAD">
        <w:rPr>
          <w:b/>
          <w:spacing w:val="43"/>
        </w:rPr>
        <w:t xml:space="preserve"> </w:t>
      </w:r>
      <w:r w:rsidRPr="00FD0DAD">
        <w:rPr>
          <w:b/>
        </w:rPr>
        <w:t>VIA</w:t>
      </w:r>
      <w:r w:rsidRPr="00FD0DAD">
        <w:rPr>
          <w:b/>
          <w:spacing w:val="30"/>
        </w:rPr>
        <w:t xml:space="preserve"> </w:t>
      </w:r>
      <w:r w:rsidRPr="00FD0DAD">
        <w:rPr>
          <w:b/>
          <w:w w:val="112"/>
        </w:rPr>
        <w:t>CERTIFIED</w:t>
      </w:r>
      <w:r w:rsidRPr="00FD0DAD">
        <w:rPr>
          <w:b/>
          <w:spacing w:val="1"/>
          <w:w w:val="112"/>
        </w:rPr>
        <w:t xml:space="preserve"> </w:t>
      </w:r>
      <w:r w:rsidRPr="00FD0DAD">
        <w:rPr>
          <w:b/>
        </w:rPr>
        <w:t>MAIL</w:t>
      </w:r>
      <w:r w:rsidRPr="00FD0DAD">
        <w:rPr>
          <w:b/>
          <w:spacing w:val="2"/>
        </w:rPr>
        <w:t xml:space="preserve"> </w:t>
      </w:r>
      <w:r w:rsidRPr="00FD0DAD">
        <w:rPr>
          <w:b/>
        </w:rPr>
        <w:t>BY</w:t>
      </w:r>
      <w:r w:rsidR="001B4F95" w:rsidRPr="00FD0DAD">
        <w:rPr>
          <w:b/>
        </w:rPr>
        <w:t>:</w:t>
      </w:r>
      <w:r w:rsidR="00511BCD">
        <w:rPr>
          <w:b/>
        </w:rPr>
        <w:t xml:space="preserve">  </w:t>
      </w:r>
      <w:r w:rsidR="007E120B">
        <w:rPr>
          <w:b/>
        </w:rPr>
        <w:t xml:space="preserve">March </w:t>
      </w:r>
      <w:r w:rsidR="000A7937">
        <w:rPr>
          <w:b/>
        </w:rPr>
        <w:t>5</w:t>
      </w:r>
      <w:r w:rsidR="00DE26CD">
        <w:rPr>
          <w:b/>
        </w:rPr>
        <w:t xml:space="preserve"> at </w:t>
      </w:r>
      <w:r w:rsidR="00511BCD">
        <w:rPr>
          <w:b/>
        </w:rPr>
        <w:t xml:space="preserve">4:00 pm </w:t>
      </w:r>
    </w:p>
    <w:p w14:paraId="75FBE423" w14:textId="77777777" w:rsidR="009426BA" w:rsidRPr="00FD0DAD" w:rsidRDefault="009426BA" w:rsidP="003B7B6C">
      <w:pPr>
        <w:ind w:left="0"/>
      </w:pPr>
    </w:p>
    <w:p w14:paraId="65BF7757" w14:textId="1F0F8C34" w:rsidR="009426BA" w:rsidRPr="00FD0DAD" w:rsidRDefault="009426BA" w:rsidP="003B7B6C">
      <w:pPr>
        <w:ind w:left="0"/>
      </w:pPr>
      <w:r w:rsidRPr="00FD0DAD">
        <w:rPr>
          <w:b/>
        </w:rPr>
        <w:t xml:space="preserve">Price Range:  </w:t>
      </w:r>
      <w:r w:rsidRPr="00FD0DAD">
        <w:t xml:space="preserve">The estimate is between </w:t>
      </w:r>
      <w:r w:rsidR="0030393E" w:rsidRPr="00FD0DAD">
        <w:t>$</w:t>
      </w:r>
      <w:r w:rsidR="004A03FF">
        <w:t>250</w:t>
      </w:r>
      <w:r w:rsidR="0030393E" w:rsidRPr="00FD0DAD">
        <w:t>,000 and $</w:t>
      </w:r>
      <w:r w:rsidR="004A03FF">
        <w:t>45</w:t>
      </w:r>
      <w:r w:rsidR="0030393E" w:rsidRPr="00FD0DAD">
        <w:t>0,000</w:t>
      </w:r>
    </w:p>
    <w:p w14:paraId="2D3F0BEC" w14:textId="77777777" w:rsidR="00F130C8" w:rsidRPr="00FD0DAD" w:rsidRDefault="00F130C8" w:rsidP="003B7B6C">
      <w:pPr>
        <w:ind w:left="0"/>
      </w:pPr>
    </w:p>
    <w:p w14:paraId="123AAB68" w14:textId="38F3160F" w:rsidR="00F130C8" w:rsidRPr="00FD0DAD" w:rsidRDefault="00137C88" w:rsidP="003B7B6C">
      <w:pPr>
        <w:ind w:left="0"/>
      </w:pPr>
      <w:r w:rsidRPr="00FD0DAD">
        <w:rPr>
          <w:noProof/>
        </w:rPr>
        <mc:AlternateContent>
          <mc:Choice Requires="wpg">
            <w:drawing>
              <wp:anchor distT="0" distB="0" distL="114300" distR="114300" simplePos="0" relativeHeight="503313112" behindDoc="1" locked="0" layoutInCell="1" allowOverlap="1" wp14:anchorId="55EB52C5" wp14:editId="07777777">
                <wp:simplePos x="0" y="0"/>
                <wp:positionH relativeFrom="page">
                  <wp:posOffset>682625</wp:posOffset>
                </wp:positionH>
                <wp:positionV relativeFrom="paragraph">
                  <wp:posOffset>-31115</wp:posOffset>
                </wp:positionV>
                <wp:extent cx="6623050" cy="1270"/>
                <wp:effectExtent l="6350" t="8255" r="9525" b="9525"/>
                <wp:wrapNone/>
                <wp:docPr id="15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1270"/>
                          <a:chOff x="1075" y="-49"/>
                          <a:chExt cx="10430" cy="2"/>
                        </a:xfrm>
                      </wpg:grpSpPr>
                      <wps:wsp>
                        <wps:cNvPr id="158" name="Freeform 142"/>
                        <wps:cNvSpPr>
                          <a:spLocks/>
                        </wps:cNvSpPr>
                        <wps:spPr bwMode="auto">
                          <a:xfrm>
                            <a:off x="1075" y="-49"/>
                            <a:ext cx="10430" cy="2"/>
                          </a:xfrm>
                          <a:custGeom>
                            <a:avLst/>
                            <a:gdLst>
                              <a:gd name="T0" fmla="+- 0 1075 1075"/>
                              <a:gd name="T1" fmla="*/ T0 w 10430"/>
                              <a:gd name="T2" fmla="+- 0 11506 1075"/>
                              <a:gd name="T3" fmla="*/ T2 w 10430"/>
                            </a:gdLst>
                            <a:ahLst/>
                            <a:cxnLst>
                              <a:cxn ang="0">
                                <a:pos x="T1" y="0"/>
                              </a:cxn>
                              <a:cxn ang="0">
                                <a:pos x="T3" y="0"/>
                              </a:cxn>
                            </a:cxnLst>
                            <a:rect l="0" t="0" r="r" b="b"/>
                            <a:pathLst>
                              <a:path w="10430">
                                <a:moveTo>
                                  <a:pt x="0" y="0"/>
                                </a:moveTo>
                                <a:lnTo>
                                  <a:pt x="10431" y="0"/>
                                </a:lnTo>
                              </a:path>
                            </a:pathLst>
                          </a:custGeom>
                          <a:noFill/>
                          <a:ln w="12192">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2B300" id="Group 141" o:spid="_x0000_s1026" style="position:absolute;margin-left:53.75pt;margin-top:-2.45pt;width:521.5pt;height:.1pt;z-index:-3368;mso-position-horizontal-relative:page" coordorigin="1075,-49" coordsize="10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">
                <v:shape id="Freeform 142" o:spid="_x0000_s1027" style="position:absolute;left:1075;top:-49;width:10430;height:2;visibility:visible;mso-wrap-style:square;v-text-anchor:top" coordsize="10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" path="m,l10431,e" filled="f" strokecolor="#646464" strokeweight=".96pt">
                  <v:path arrowok="t" o:connecttype="custom" o:connectlocs="0,0;10431,0" o:connectangles="0,0"/>
                </v:shape>
                <w10:wrap anchorx="page"/>
              </v:group>
            </w:pict>
          </mc:Fallback>
        </mc:AlternateContent>
      </w:r>
      <w:r w:rsidR="00A15E5C">
        <w:t>8</w:t>
      </w:r>
      <w:r w:rsidR="00C344B9" w:rsidRPr="00FD0DAD">
        <w:t>.</w:t>
      </w:r>
      <w:r w:rsidR="00C344B9" w:rsidRPr="00FD0DAD">
        <w:rPr>
          <w:spacing w:val="54"/>
        </w:rPr>
        <w:t xml:space="preserve"> </w:t>
      </w:r>
      <w:r w:rsidR="00C344B9" w:rsidRPr="00FD0DAD">
        <w:t>The</w:t>
      </w:r>
      <w:r w:rsidR="00C344B9" w:rsidRPr="00FD0DAD">
        <w:rPr>
          <w:spacing w:val="12"/>
        </w:rPr>
        <w:t xml:space="preserve"> </w:t>
      </w:r>
      <w:r w:rsidR="00C344B9" w:rsidRPr="00FD0DAD">
        <w:t>Contract</w:t>
      </w:r>
      <w:r w:rsidR="00C344B9" w:rsidRPr="00FD0DAD">
        <w:rPr>
          <w:spacing w:val="16"/>
        </w:rPr>
        <w:t xml:space="preserve"> </w:t>
      </w:r>
      <w:r w:rsidR="00C344B9" w:rsidRPr="00FD0DAD">
        <w:t>time</w:t>
      </w:r>
      <w:r w:rsidR="00C344B9" w:rsidRPr="00FD0DAD">
        <w:rPr>
          <w:spacing w:val="18"/>
        </w:rPr>
        <w:t xml:space="preserve"> </w:t>
      </w:r>
      <w:r w:rsidR="00C344B9" w:rsidRPr="00FD0DAD">
        <w:t>shall</w:t>
      </w:r>
      <w:r w:rsidR="00C344B9" w:rsidRPr="00FD0DAD">
        <w:rPr>
          <w:spacing w:val="22"/>
        </w:rPr>
        <w:t xml:space="preserve"> </w:t>
      </w:r>
      <w:r w:rsidR="00C344B9" w:rsidRPr="00FD0DAD">
        <w:t>begin</w:t>
      </w:r>
      <w:r w:rsidR="00C344B9" w:rsidRPr="00FD0DAD">
        <w:rPr>
          <w:spacing w:val="16"/>
        </w:rPr>
        <w:t xml:space="preserve"> </w:t>
      </w:r>
      <w:r w:rsidR="00C344B9" w:rsidRPr="00FD0DAD">
        <w:t>upon</w:t>
      </w:r>
      <w:r w:rsidR="00C344B9" w:rsidRPr="00FD0DAD">
        <w:rPr>
          <w:spacing w:val="10"/>
        </w:rPr>
        <w:t xml:space="preserve"> </w:t>
      </w:r>
      <w:r w:rsidR="00C344B9" w:rsidRPr="00FD0DAD">
        <w:t>receipt</w:t>
      </w:r>
      <w:r w:rsidR="00C344B9" w:rsidRPr="00FD0DAD">
        <w:rPr>
          <w:spacing w:val="17"/>
        </w:rPr>
        <w:t xml:space="preserve"> </w:t>
      </w:r>
      <w:r w:rsidR="00C344B9" w:rsidRPr="00FD0DAD">
        <w:t>of</w:t>
      </w:r>
      <w:r w:rsidR="00C344B9" w:rsidRPr="00FD0DAD">
        <w:rPr>
          <w:spacing w:val="8"/>
        </w:rPr>
        <w:t xml:space="preserve"> </w:t>
      </w:r>
      <w:r w:rsidR="00C344B9" w:rsidRPr="00FD0DAD">
        <w:t>notice</w:t>
      </w:r>
      <w:r w:rsidR="00C344B9" w:rsidRPr="00FD0DAD">
        <w:rPr>
          <w:spacing w:val="14"/>
        </w:rPr>
        <w:t xml:space="preserve"> </w:t>
      </w:r>
      <w:r w:rsidR="00C344B9" w:rsidRPr="00FD0DAD">
        <w:t>to</w:t>
      </w:r>
      <w:r w:rsidR="00C344B9" w:rsidRPr="00FD0DAD">
        <w:rPr>
          <w:spacing w:val="16"/>
        </w:rPr>
        <w:t xml:space="preserve"> </w:t>
      </w:r>
      <w:r w:rsidR="000A7937" w:rsidRPr="00FD0DAD">
        <w:t>proceed,</w:t>
      </w:r>
      <w:r w:rsidR="00C344B9" w:rsidRPr="00FD0DAD">
        <w:rPr>
          <w:spacing w:val="16"/>
        </w:rPr>
        <w:t xml:space="preserve"> </w:t>
      </w:r>
      <w:r w:rsidR="00C344B9" w:rsidRPr="00FD0DAD">
        <w:t>and</w:t>
      </w:r>
      <w:r w:rsidR="00C344B9" w:rsidRPr="00FD0DAD">
        <w:rPr>
          <w:spacing w:val="12"/>
        </w:rPr>
        <w:t xml:space="preserve"> </w:t>
      </w:r>
      <w:r w:rsidR="00C344B9" w:rsidRPr="00FD0DAD">
        <w:t>the</w:t>
      </w:r>
      <w:r w:rsidR="00C344B9" w:rsidRPr="00FD0DAD">
        <w:rPr>
          <w:spacing w:val="24"/>
        </w:rPr>
        <w:t xml:space="preserve"> </w:t>
      </w:r>
      <w:r w:rsidR="00C344B9" w:rsidRPr="00FD0DAD">
        <w:t>work</w:t>
      </w:r>
      <w:r w:rsidR="00C344B9" w:rsidRPr="00FD0DAD">
        <w:rPr>
          <w:spacing w:val="12"/>
        </w:rPr>
        <w:t xml:space="preserve"> </w:t>
      </w:r>
      <w:r w:rsidR="00C344B9" w:rsidRPr="00FD0DAD">
        <w:t>shall</w:t>
      </w:r>
      <w:r w:rsidR="00C344B9" w:rsidRPr="00FD0DAD">
        <w:rPr>
          <w:spacing w:val="29"/>
        </w:rPr>
        <w:t xml:space="preserve"> </w:t>
      </w:r>
      <w:r w:rsidR="00C344B9" w:rsidRPr="00FD0DAD">
        <w:t>be</w:t>
      </w:r>
      <w:r w:rsidR="00C344B9" w:rsidRPr="00FD0DAD">
        <w:rPr>
          <w:spacing w:val="-9"/>
        </w:rPr>
        <w:t xml:space="preserve"> </w:t>
      </w:r>
      <w:r w:rsidR="00C344B9" w:rsidRPr="00FD0DAD">
        <w:t>completed</w:t>
      </w:r>
      <w:r w:rsidR="00C344B9" w:rsidRPr="00FD0DAD">
        <w:rPr>
          <w:spacing w:val="36"/>
        </w:rPr>
        <w:t xml:space="preserve"> </w:t>
      </w:r>
      <w:r w:rsidR="00C344B9" w:rsidRPr="00FD0DAD">
        <w:t>no</w:t>
      </w:r>
      <w:r w:rsidR="00C344B9" w:rsidRPr="00FD0DAD">
        <w:rPr>
          <w:spacing w:val="26"/>
        </w:rPr>
        <w:t xml:space="preserve"> </w:t>
      </w:r>
      <w:r w:rsidR="00C344B9" w:rsidRPr="00FD0DAD">
        <w:t>later</w:t>
      </w:r>
      <w:r w:rsidR="00C344B9" w:rsidRPr="00FD0DAD">
        <w:rPr>
          <w:spacing w:val="3"/>
        </w:rPr>
        <w:t xml:space="preserve"> </w:t>
      </w:r>
      <w:r w:rsidR="00C344B9" w:rsidRPr="00FD0DAD">
        <w:rPr>
          <w:w w:val="101"/>
        </w:rPr>
        <w:t>than</w:t>
      </w:r>
    </w:p>
    <w:p w14:paraId="52000510" w14:textId="10D6B65F" w:rsidR="00F130C8" w:rsidRPr="002A19FA" w:rsidRDefault="004A03FF" w:rsidP="002A19FA">
      <w:pPr>
        <w:pStyle w:val="NoSpacing"/>
      </w:pPr>
      <w:r>
        <w:t xml:space="preserve">October </w:t>
      </w:r>
      <w:r w:rsidR="00F20652">
        <w:t>15</w:t>
      </w:r>
      <w:r w:rsidR="007E185B">
        <w:t>, 202</w:t>
      </w:r>
      <w:r w:rsidR="00F20652">
        <w:t>5</w:t>
      </w:r>
      <w:r w:rsidR="00C344B9" w:rsidRPr="002A19FA">
        <w:t>. This performance period is mandatory.</w:t>
      </w:r>
    </w:p>
    <w:p w14:paraId="75CF4315" w14:textId="77777777" w:rsidR="00F130C8" w:rsidRPr="00FD0DAD" w:rsidRDefault="00F130C8" w:rsidP="003B7B6C">
      <w:pPr>
        <w:ind w:left="0"/>
      </w:pPr>
    </w:p>
    <w:p w14:paraId="25DE84B3" w14:textId="16B7BD72" w:rsidR="00F130C8" w:rsidRPr="00FD0DAD" w:rsidRDefault="00137C88" w:rsidP="003B7B6C">
      <w:pPr>
        <w:ind w:left="0"/>
      </w:pPr>
      <w:r w:rsidRPr="00FD0DAD">
        <w:rPr>
          <w:noProof/>
        </w:rPr>
        <mc:AlternateContent>
          <mc:Choice Requires="wpg">
            <w:drawing>
              <wp:anchor distT="0" distB="0" distL="114300" distR="114300" simplePos="0" relativeHeight="503313113" behindDoc="1" locked="0" layoutInCell="1" allowOverlap="1" wp14:anchorId="099331B3" wp14:editId="07777777">
                <wp:simplePos x="0" y="0"/>
                <wp:positionH relativeFrom="page">
                  <wp:posOffset>682625</wp:posOffset>
                </wp:positionH>
                <wp:positionV relativeFrom="paragraph">
                  <wp:posOffset>-27940</wp:posOffset>
                </wp:positionV>
                <wp:extent cx="6617335" cy="1270"/>
                <wp:effectExtent l="6350" t="8890" r="15240" b="8890"/>
                <wp:wrapNone/>
                <wp:docPr id="15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335" cy="1270"/>
                          <a:chOff x="1075" y="-44"/>
                          <a:chExt cx="10421" cy="2"/>
                        </a:xfrm>
                      </wpg:grpSpPr>
                      <wps:wsp>
                        <wps:cNvPr id="156" name="Freeform 140"/>
                        <wps:cNvSpPr>
                          <a:spLocks/>
                        </wps:cNvSpPr>
                        <wps:spPr bwMode="auto">
                          <a:xfrm>
                            <a:off x="1075" y="-44"/>
                            <a:ext cx="10421" cy="2"/>
                          </a:xfrm>
                          <a:custGeom>
                            <a:avLst/>
                            <a:gdLst>
                              <a:gd name="T0" fmla="+- 0 1075 1075"/>
                              <a:gd name="T1" fmla="*/ T0 w 10421"/>
                              <a:gd name="T2" fmla="+- 0 11496 1075"/>
                              <a:gd name="T3" fmla="*/ T2 w 10421"/>
                            </a:gdLst>
                            <a:ahLst/>
                            <a:cxnLst>
                              <a:cxn ang="0">
                                <a:pos x="T1" y="0"/>
                              </a:cxn>
                              <a:cxn ang="0">
                                <a:pos x="T3" y="0"/>
                              </a:cxn>
                            </a:cxnLst>
                            <a:rect l="0" t="0" r="r" b="b"/>
                            <a:pathLst>
                              <a:path w="10421">
                                <a:moveTo>
                                  <a:pt x="0" y="0"/>
                                </a:moveTo>
                                <a:lnTo>
                                  <a:pt x="10421" y="0"/>
                                </a:lnTo>
                              </a:path>
                            </a:pathLst>
                          </a:custGeom>
                          <a:noFill/>
                          <a:ln w="12192">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96DCB" id="Group 139" o:spid="_x0000_s1026" style="position:absolute;margin-left:53.75pt;margin-top:-2.2pt;width:521.05pt;height:.1pt;z-index:-3367;mso-position-horizontal-relative:page" coordorigin="1075,-44" coordsize="1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">
                <v:shape id="Freeform 140" o:spid="_x0000_s1027" style="position:absolute;left:1075;top:-44;width:10421;height:2;visibility:visible;mso-wrap-style:square;v-text-anchor:top" coordsize="10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" path="m,l10421,e" filled="f" strokecolor="#646464" strokeweight=".96pt">
                  <v:path arrowok="t" o:connecttype="custom" o:connectlocs="0,0;10421,0" o:connectangles="0,0"/>
                </v:shape>
                <w10:wrap anchorx="page"/>
              </v:group>
            </w:pict>
          </mc:Fallback>
        </mc:AlternateContent>
      </w:r>
      <w:r w:rsidR="00A15E5C">
        <w:t>9</w:t>
      </w:r>
      <w:r w:rsidR="00C344B9" w:rsidRPr="00FD0DAD">
        <w:t xml:space="preserve">. </w:t>
      </w:r>
      <w:r w:rsidR="00C344B9" w:rsidRPr="00FD0DAD">
        <w:rPr>
          <w:spacing w:val="10"/>
        </w:rPr>
        <w:t xml:space="preserve"> </w:t>
      </w:r>
      <w:r w:rsidR="00C344B9" w:rsidRPr="00FD0DAD">
        <w:t>ADDITIONAL</w:t>
      </w:r>
      <w:r w:rsidR="00C344B9" w:rsidRPr="00FD0DAD">
        <w:rPr>
          <w:spacing w:val="30"/>
        </w:rPr>
        <w:t xml:space="preserve"> </w:t>
      </w:r>
      <w:r w:rsidR="00C344B9" w:rsidRPr="00FD0DAD">
        <w:t>SOLICITATION</w:t>
      </w:r>
      <w:r w:rsidR="00C344B9" w:rsidRPr="00FD0DAD">
        <w:rPr>
          <w:spacing w:val="47"/>
        </w:rPr>
        <w:t xml:space="preserve"> </w:t>
      </w:r>
      <w:r w:rsidR="00C344B9" w:rsidRPr="00FD0DAD">
        <w:rPr>
          <w:w w:val="103"/>
        </w:rPr>
        <w:t>REQUIREMENTS:</w:t>
      </w:r>
    </w:p>
    <w:p w14:paraId="635D1A5E" w14:textId="26665C56" w:rsidR="00F130C8" w:rsidRPr="00C411EF" w:rsidRDefault="00C344B9" w:rsidP="00A15E5C">
      <w:pPr>
        <w:pStyle w:val="NoSpacing"/>
        <w:ind w:left="0"/>
      </w:pPr>
      <w:r w:rsidRPr="00C411EF">
        <w:t>Sealed offers in original and</w:t>
      </w:r>
      <w:r w:rsidR="009D6F23" w:rsidRPr="00C411EF">
        <w:t xml:space="preserve"> 1 </w:t>
      </w:r>
      <w:r w:rsidRPr="00C411EF">
        <w:t>copy to perform the work required are due at the place specified in Item 4</w:t>
      </w:r>
      <w:r w:rsidR="00A15E5C" w:rsidRPr="00C411EF">
        <w:t xml:space="preserve"> </w:t>
      </w:r>
      <w:r w:rsidRPr="00C411EF">
        <w:t>by</w:t>
      </w:r>
    </w:p>
    <w:p w14:paraId="6E4FC59B" w14:textId="6C38EDB4" w:rsidR="00F130C8" w:rsidRPr="00A15E5C" w:rsidRDefault="00C344B9" w:rsidP="00A15E5C">
      <w:pPr>
        <w:pStyle w:val="NoSpacing"/>
        <w:ind w:left="0"/>
      </w:pPr>
      <w:r w:rsidRPr="00C411EF">
        <w:t>4:00</w:t>
      </w:r>
      <w:r w:rsidR="00A15E5C" w:rsidRPr="00C411EF">
        <w:t xml:space="preserve"> </w:t>
      </w:r>
      <w:r w:rsidRPr="00C411EF">
        <w:t xml:space="preserve">PM </w:t>
      </w:r>
      <w:r w:rsidR="00C411EF">
        <w:t>Pacific</w:t>
      </w:r>
      <w:r w:rsidRPr="00C411EF">
        <w:t xml:space="preserve"> time</w:t>
      </w:r>
      <w:r w:rsidR="009D6F23" w:rsidRPr="00C411EF">
        <w:t xml:space="preserve"> </w:t>
      </w:r>
      <w:r w:rsidR="00925B7C">
        <w:t xml:space="preserve">March </w:t>
      </w:r>
      <w:r w:rsidR="00B5660C">
        <w:t>26</w:t>
      </w:r>
      <w:r w:rsidR="00925B7C">
        <w:t>, 2025</w:t>
      </w:r>
      <w:r w:rsidRPr="00A15E5C">
        <w:t xml:space="preserve">.  Sealed envelopes containing offers shall be marked to show the offeror's name and address. If sending by mail, please address to the </w:t>
      </w:r>
      <w:r w:rsidR="007E2AEB" w:rsidRPr="00A15E5C">
        <w:t>Address</w:t>
      </w:r>
      <w:r w:rsidRPr="00A15E5C">
        <w:t xml:space="preserve"> listed above</w:t>
      </w:r>
      <w:r w:rsidR="00A15E5C" w:rsidRPr="00A15E5C">
        <w:t xml:space="preserve"> in Section 4</w:t>
      </w:r>
      <w:r w:rsidRPr="00A15E5C">
        <w:t>.</w:t>
      </w:r>
    </w:p>
    <w:p w14:paraId="0C178E9E" w14:textId="01D82AC3" w:rsidR="00F130C8" w:rsidRPr="00A15E5C" w:rsidRDefault="00A15E5C" w:rsidP="00A15E5C">
      <w:pPr>
        <w:pStyle w:val="NoSpacing"/>
        <w:ind w:left="0"/>
        <w:sectPr w:rsidR="00F130C8" w:rsidRPr="00A15E5C">
          <w:headerReference w:type="even" r:id="rId11"/>
          <w:headerReference w:type="default" r:id="rId12"/>
          <w:footerReference w:type="even" r:id="rId13"/>
          <w:footerReference w:type="default" r:id="rId14"/>
          <w:headerReference w:type="first" r:id="rId15"/>
          <w:footerReference w:type="first" r:id="rId16"/>
          <w:pgSz w:w="12240" w:h="15840"/>
          <w:pgMar w:top="1480" w:right="620" w:bottom="280" w:left="980" w:header="0" w:footer="0" w:gutter="0"/>
          <w:cols w:space="720"/>
        </w:sectPr>
      </w:pPr>
      <w:r w:rsidRPr="00A15E5C">
        <w:rPr>
          <w:noProof/>
        </w:rPr>
        <mc:AlternateContent>
          <mc:Choice Requires="wpg">
            <w:drawing>
              <wp:anchor distT="0" distB="0" distL="114300" distR="114300" simplePos="0" relativeHeight="503313114" behindDoc="1" locked="0" layoutInCell="1" allowOverlap="1" wp14:anchorId="36F31AE6" wp14:editId="34BC92C5">
                <wp:simplePos x="0" y="0"/>
                <wp:positionH relativeFrom="page">
                  <wp:posOffset>625955</wp:posOffset>
                </wp:positionH>
                <wp:positionV relativeFrom="paragraph">
                  <wp:posOffset>456704</wp:posOffset>
                </wp:positionV>
                <wp:extent cx="6629400" cy="1270"/>
                <wp:effectExtent l="13335" t="17145" r="15240" b="10160"/>
                <wp:wrapNone/>
                <wp:docPr id="153"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56" y="874"/>
                          <a:chExt cx="10440" cy="2"/>
                        </a:xfrm>
                      </wpg:grpSpPr>
                      <wps:wsp>
                        <wps:cNvPr id="154" name="Freeform 138"/>
                        <wps:cNvSpPr>
                          <a:spLocks/>
                        </wps:cNvSpPr>
                        <wps:spPr bwMode="auto">
                          <a:xfrm>
                            <a:off x="1056" y="874"/>
                            <a:ext cx="10440" cy="2"/>
                          </a:xfrm>
                          <a:custGeom>
                            <a:avLst/>
                            <a:gdLst>
                              <a:gd name="T0" fmla="+- 0 1056 1056"/>
                              <a:gd name="T1" fmla="*/ T0 w 10440"/>
                              <a:gd name="T2" fmla="+- 0 11496 1056"/>
                              <a:gd name="T3" fmla="*/ T2 w 10440"/>
                            </a:gdLst>
                            <a:ahLst/>
                            <a:cxnLst>
                              <a:cxn ang="0">
                                <a:pos x="T1" y="0"/>
                              </a:cxn>
                              <a:cxn ang="0">
                                <a:pos x="T3" y="0"/>
                              </a:cxn>
                            </a:cxnLst>
                            <a:rect l="0" t="0" r="r" b="b"/>
                            <a:pathLst>
                              <a:path w="10440">
                                <a:moveTo>
                                  <a:pt x="0" y="0"/>
                                </a:moveTo>
                                <a:lnTo>
                                  <a:pt x="10440" y="0"/>
                                </a:lnTo>
                              </a:path>
                            </a:pathLst>
                          </a:custGeom>
                          <a:noFill/>
                          <a:ln w="18288">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55550" id="Group 137" o:spid="_x0000_s1026" style="position:absolute;margin-left:49.3pt;margin-top:35.95pt;width:522pt;height:.1pt;z-index:-3366;mso-position-horizontal-relative:page" coordorigin="1056,874"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">
                <v:shape id="Freeform 138" o:spid="_x0000_s1027" style="position:absolute;left:1056;top:874;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" path="m,l10440,e" filled="f" strokecolor="#484848" strokeweight="1.44pt">
                  <v:path arrowok="t" o:connecttype="custom" o:connectlocs="0,0;10440,0" o:connectangles="0,0"/>
                </v:shape>
                <w10:wrap anchorx="page"/>
              </v:group>
            </w:pict>
          </mc:Fallback>
        </mc:AlternateContent>
      </w:r>
      <w:r w:rsidRPr="00A15E5C">
        <w:t>Electronic Bids are accepted at the email address in Section 5.  If submitting electronically, select</w:t>
      </w:r>
      <w:r>
        <w:t xml:space="preserve"> delivery receipt </w:t>
      </w:r>
      <w:r w:rsidRPr="00A15E5C">
        <w:t>and  read receipt, or request an acceptance response.</w:t>
      </w:r>
      <w:r>
        <w:t xml:space="preserve"> </w:t>
      </w:r>
      <w:r w:rsidR="00E00AAC">
        <w:t xml:space="preserve"> If a response is not received, call the number provided in 6B.</w:t>
      </w:r>
    </w:p>
    <w:p w14:paraId="4BF4A543" w14:textId="140C0E9F" w:rsidR="00F130C8" w:rsidRDefault="00C344B9" w:rsidP="004F79C0">
      <w:pPr>
        <w:ind w:left="0"/>
        <w:jc w:val="center"/>
        <w:rPr>
          <w:rFonts w:cs="Times New Roman"/>
          <w:b/>
          <w:w w:val="108"/>
        </w:rPr>
      </w:pPr>
      <w:r w:rsidRPr="00FD0DAD">
        <w:rPr>
          <w:b/>
          <w:w w:val="108"/>
        </w:rPr>
        <w:lastRenderedPageBreak/>
        <w:t>REQUEST</w:t>
      </w:r>
      <w:r w:rsidRPr="00FD0DAD">
        <w:rPr>
          <w:b/>
          <w:spacing w:val="6"/>
          <w:w w:val="108"/>
        </w:rPr>
        <w:t xml:space="preserve"> </w:t>
      </w:r>
      <w:r w:rsidRPr="00FD0DAD">
        <w:rPr>
          <w:b/>
        </w:rPr>
        <w:t>FOR</w:t>
      </w:r>
      <w:r w:rsidRPr="00FD0DAD">
        <w:rPr>
          <w:b/>
          <w:spacing w:val="35"/>
        </w:rPr>
        <w:t xml:space="preserve"> </w:t>
      </w:r>
      <w:r w:rsidRPr="00FD0DAD">
        <w:rPr>
          <w:b/>
          <w:w w:val="108"/>
        </w:rPr>
        <w:t>PROPOSALS</w:t>
      </w:r>
      <w:r w:rsidRPr="00FD0DAD">
        <w:rPr>
          <w:b/>
          <w:spacing w:val="3"/>
          <w:w w:val="108"/>
        </w:rPr>
        <w:t xml:space="preserve"> </w:t>
      </w:r>
      <w:r w:rsidRPr="00FD0DAD">
        <w:rPr>
          <w:b/>
        </w:rPr>
        <w:t>("RFP")</w:t>
      </w:r>
      <w:r w:rsidRPr="00FD0DAD">
        <w:rPr>
          <w:b/>
          <w:spacing w:val="43"/>
        </w:rPr>
        <w:t xml:space="preserve"> </w:t>
      </w:r>
      <w:r w:rsidRPr="00FD0DAD">
        <w:rPr>
          <w:b/>
        </w:rPr>
        <w:t>FOR</w:t>
      </w:r>
      <w:r w:rsidRPr="00FD0DAD">
        <w:rPr>
          <w:b/>
          <w:spacing w:val="37"/>
        </w:rPr>
        <w:t xml:space="preserve"> </w:t>
      </w:r>
      <w:r w:rsidRPr="00FD0DAD">
        <w:rPr>
          <w:b/>
          <w:w w:val="108"/>
        </w:rPr>
        <w:t>CONTRACTOR</w:t>
      </w:r>
      <w:r w:rsidRPr="00FD0DAD">
        <w:rPr>
          <w:b/>
          <w:spacing w:val="3"/>
          <w:w w:val="108"/>
        </w:rPr>
        <w:t xml:space="preserve"> </w:t>
      </w:r>
      <w:r w:rsidRPr="00FD0DAD">
        <w:rPr>
          <w:b/>
          <w:w w:val="108"/>
        </w:rPr>
        <w:t xml:space="preserve">SERVICES </w:t>
      </w:r>
      <w:r w:rsidRPr="00FD0DAD">
        <w:rPr>
          <w:b/>
        </w:rPr>
        <w:t>FOR</w:t>
      </w:r>
      <w:r w:rsidRPr="00FD0DAD">
        <w:rPr>
          <w:b/>
          <w:spacing w:val="38"/>
        </w:rPr>
        <w:t xml:space="preserve"> </w:t>
      </w:r>
      <w:r w:rsidRPr="00FD0DAD">
        <w:rPr>
          <w:b/>
        </w:rPr>
        <w:t>THE</w:t>
      </w:r>
      <w:r w:rsidRPr="00FD0DAD">
        <w:rPr>
          <w:b/>
          <w:spacing w:val="42"/>
        </w:rPr>
        <w:t xml:space="preserve"> </w:t>
      </w:r>
      <w:r w:rsidRPr="00FD0DAD">
        <w:rPr>
          <w:b/>
        </w:rPr>
        <w:t>NEZ</w:t>
      </w:r>
      <w:r w:rsidRPr="00FD0DAD">
        <w:rPr>
          <w:b/>
          <w:spacing w:val="44"/>
        </w:rPr>
        <w:t xml:space="preserve"> </w:t>
      </w:r>
      <w:r w:rsidRPr="00FD0DAD">
        <w:rPr>
          <w:b/>
        </w:rPr>
        <w:t>PERCE</w:t>
      </w:r>
      <w:r w:rsidRPr="00FD0DAD">
        <w:rPr>
          <w:b/>
          <w:spacing w:val="3"/>
        </w:rPr>
        <w:t xml:space="preserve"> </w:t>
      </w:r>
      <w:r w:rsidR="00D3362F">
        <w:rPr>
          <w:b/>
        </w:rPr>
        <w:t>TRIBE</w:t>
      </w:r>
      <w:r w:rsidRPr="00FD0DAD">
        <w:rPr>
          <w:b/>
        </w:rPr>
        <w:t xml:space="preserve"> </w:t>
      </w:r>
      <w:r w:rsidRPr="00FD0DAD">
        <w:rPr>
          <w:b/>
          <w:w w:val="107"/>
        </w:rPr>
        <w:t>FISHERIES</w:t>
      </w:r>
      <w:r w:rsidRPr="00FD0DAD">
        <w:rPr>
          <w:b/>
          <w:spacing w:val="10"/>
          <w:w w:val="107"/>
        </w:rPr>
        <w:t xml:space="preserve"> </w:t>
      </w:r>
      <w:r w:rsidRPr="00FD0DAD">
        <w:rPr>
          <w:b/>
          <w:w w:val="107"/>
        </w:rPr>
        <w:t>WATERSHED</w:t>
      </w:r>
      <w:r w:rsidRPr="00FD0DAD">
        <w:rPr>
          <w:b/>
          <w:spacing w:val="24"/>
          <w:w w:val="107"/>
        </w:rPr>
        <w:t xml:space="preserve"> </w:t>
      </w:r>
      <w:r w:rsidRPr="00FD0DAD">
        <w:rPr>
          <w:b/>
          <w:w w:val="107"/>
        </w:rPr>
        <w:t>DIVISION</w:t>
      </w:r>
      <w:r w:rsidRPr="00FD0DAD">
        <w:rPr>
          <w:rFonts w:eastAsia="Arial" w:cs="Times New Roman"/>
          <w:b/>
        </w:rPr>
        <w:t>.</w:t>
      </w:r>
      <w:r w:rsidRPr="00FD0DAD">
        <w:rPr>
          <w:rFonts w:eastAsia="Arial" w:cs="Times New Roman"/>
          <w:b/>
          <w:spacing w:val="-37"/>
        </w:rPr>
        <w:t xml:space="preserve"> </w:t>
      </w:r>
      <w:r w:rsidR="00B8374F" w:rsidRPr="00FD0DAD">
        <w:rPr>
          <w:rFonts w:eastAsia="Arial" w:cs="Times New Roman"/>
          <w:b/>
          <w:spacing w:val="-37"/>
        </w:rPr>
        <w:t>0</w:t>
      </w:r>
      <w:r w:rsidRPr="00FD0DAD">
        <w:rPr>
          <w:rFonts w:eastAsia="Arial" w:cs="Times New Roman"/>
          <w:b/>
        </w:rPr>
        <w:tab/>
      </w:r>
      <w:r w:rsidRPr="00FD0DAD">
        <w:rPr>
          <w:rFonts w:cs="Times New Roman"/>
          <w:b/>
          <w:w w:val="108"/>
        </w:rPr>
        <w:t>SERVICES</w:t>
      </w:r>
      <w:r w:rsidRPr="00FD0DAD">
        <w:rPr>
          <w:rFonts w:cs="Times New Roman"/>
          <w:b/>
          <w:spacing w:val="5"/>
          <w:w w:val="108"/>
        </w:rPr>
        <w:t xml:space="preserve"> </w:t>
      </w:r>
      <w:r w:rsidRPr="00FD0DAD">
        <w:rPr>
          <w:rFonts w:cs="Times New Roman"/>
          <w:b/>
        </w:rPr>
        <w:t>AND</w:t>
      </w:r>
      <w:r w:rsidRPr="00FD0DAD">
        <w:rPr>
          <w:rFonts w:cs="Times New Roman"/>
          <w:b/>
          <w:spacing w:val="42"/>
        </w:rPr>
        <w:t xml:space="preserve"> </w:t>
      </w:r>
      <w:r w:rsidRPr="00FD0DAD">
        <w:rPr>
          <w:rFonts w:cs="Times New Roman"/>
          <w:b/>
          <w:w w:val="108"/>
        </w:rPr>
        <w:t>PRICES</w:t>
      </w:r>
    </w:p>
    <w:p w14:paraId="3A51ACDA" w14:textId="6A60F425" w:rsidR="007E185B" w:rsidRDefault="007E185B" w:rsidP="004274C2">
      <w:pPr>
        <w:ind w:left="0" w:firstLine="720"/>
        <w:rPr>
          <w:rFonts w:cs="Times New Roman"/>
          <w:b/>
        </w:rPr>
      </w:pPr>
    </w:p>
    <w:p w14:paraId="64077319" w14:textId="77777777" w:rsidR="005F5AB4" w:rsidRPr="005F5AB4" w:rsidRDefault="005F5AB4" w:rsidP="005F5AB4">
      <w:pPr>
        <w:widowControl/>
        <w:kinsoku w:val="0"/>
        <w:overflowPunct w:val="0"/>
        <w:autoSpaceDE w:val="0"/>
        <w:autoSpaceDN w:val="0"/>
        <w:adjustRightInd w:val="0"/>
        <w:spacing w:before="6" w:line="240" w:lineRule="auto"/>
        <w:ind w:left="0" w:right="0" w:firstLine="0"/>
        <w:rPr>
          <w:rFonts w:cs="Times New Roman"/>
          <w:b/>
          <w:bCs/>
          <w:sz w:val="8"/>
          <w:szCs w:val="8"/>
        </w:rPr>
      </w:pPr>
    </w:p>
    <w:p w14:paraId="2A82DF07" w14:textId="77777777" w:rsidR="004F79C0" w:rsidRPr="00C24DD0" w:rsidRDefault="004F79C0" w:rsidP="004F79C0">
      <w:pPr>
        <w:widowControl/>
        <w:kinsoku w:val="0"/>
        <w:overflowPunct w:val="0"/>
        <w:autoSpaceDE w:val="0"/>
        <w:autoSpaceDN w:val="0"/>
        <w:adjustRightInd w:val="0"/>
        <w:spacing w:before="100" w:after="6" w:line="240" w:lineRule="auto"/>
        <w:ind w:left="199" w:right="0" w:firstLine="0"/>
        <w:rPr>
          <w:rFonts w:cs="Times New Roman"/>
          <w:b/>
          <w:bCs/>
        </w:rPr>
      </w:pPr>
      <w:r w:rsidRPr="004F79C0">
        <w:rPr>
          <w:rFonts w:cs="Times New Roman"/>
          <w:b/>
          <w:bCs/>
          <w:sz w:val="24"/>
          <w:szCs w:val="24"/>
        </w:rPr>
        <w:t>B-1 SCHEDULE OF ITEMS</w:t>
      </w:r>
    </w:p>
    <w:p w14:paraId="7246986D" w14:textId="77777777" w:rsidR="004F79C0" w:rsidRPr="00C24DD0" w:rsidRDefault="004F79C0" w:rsidP="004F79C0">
      <w:pPr>
        <w:widowControl/>
        <w:kinsoku w:val="0"/>
        <w:overflowPunct w:val="0"/>
        <w:autoSpaceDE w:val="0"/>
        <w:autoSpaceDN w:val="0"/>
        <w:adjustRightInd w:val="0"/>
        <w:spacing w:before="6" w:after="1" w:line="240" w:lineRule="auto"/>
        <w:ind w:left="0" w:right="0" w:firstLine="0"/>
        <w:rPr>
          <w:rFonts w:cs="Times New Roman"/>
          <w:b/>
          <w:bCs/>
        </w:rPr>
      </w:pPr>
    </w:p>
    <w:tbl>
      <w:tblPr>
        <w:tblW w:w="9572" w:type="dxa"/>
        <w:tblLayout w:type="fixed"/>
        <w:tblLook w:val="04A0" w:firstRow="1" w:lastRow="0" w:firstColumn="1" w:lastColumn="0" w:noHBand="0" w:noVBand="1"/>
      </w:tblPr>
      <w:tblGrid>
        <w:gridCol w:w="1195"/>
        <w:gridCol w:w="3210"/>
        <w:gridCol w:w="1440"/>
        <w:gridCol w:w="1350"/>
        <w:gridCol w:w="1080"/>
        <w:gridCol w:w="1297"/>
      </w:tblGrid>
      <w:tr w:rsidR="008E0042" w:rsidRPr="00C24DD0" w14:paraId="692B0737" w14:textId="77777777" w:rsidTr="00C24DD0">
        <w:trPr>
          <w:trHeight w:val="436"/>
        </w:trPr>
        <w:tc>
          <w:tcPr>
            <w:tcW w:w="1195" w:type="dxa"/>
            <w:tcBorders>
              <w:top w:val="single" w:sz="4" w:space="0" w:color="000000"/>
              <w:left w:val="single" w:sz="4" w:space="0" w:color="000000"/>
              <w:bottom w:val="single" w:sz="4" w:space="0" w:color="000000"/>
              <w:right w:val="single" w:sz="4" w:space="0" w:color="000000"/>
            </w:tcBorders>
            <w:shd w:val="clear" w:color="auto" w:fill="auto"/>
            <w:hideMark/>
          </w:tcPr>
          <w:p w14:paraId="2097A27E" w14:textId="77777777" w:rsidR="008E0042" w:rsidRPr="008E0042" w:rsidRDefault="008E0042" w:rsidP="00C24DD0">
            <w:pPr>
              <w:widowControl/>
              <w:spacing w:line="240" w:lineRule="auto"/>
              <w:ind w:left="0" w:right="0" w:firstLine="0"/>
              <w:jc w:val="both"/>
              <w:rPr>
                <w:rFonts w:eastAsia="Times New Roman" w:cs="Times New Roman"/>
                <w:b/>
                <w:bCs/>
                <w:i/>
                <w:iCs/>
              </w:rPr>
            </w:pPr>
            <w:r w:rsidRPr="008E0042">
              <w:rPr>
                <w:rFonts w:eastAsia="Times New Roman" w:cs="Times New Roman"/>
                <w:b/>
                <w:bCs/>
                <w:i/>
                <w:iCs/>
              </w:rPr>
              <w:t>ITEM NO.</w:t>
            </w:r>
          </w:p>
        </w:tc>
        <w:tc>
          <w:tcPr>
            <w:tcW w:w="3210" w:type="dxa"/>
            <w:tcBorders>
              <w:top w:val="single" w:sz="4" w:space="0" w:color="000000"/>
              <w:left w:val="nil"/>
              <w:bottom w:val="single" w:sz="4" w:space="0" w:color="000000"/>
              <w:right w:val="single" w:sz="4" w:space="0" w:color="000000"/>
            </w:tcBorders>
            <w:shd w:val="clear" w:color="auto" w:fill="auto"/>
            <w:hideMark/>
          </w:tcPr>
          <w:p w14:paraId="74418606" w14:textId="77777777" w:rsidR="008E0042" w:rsidRPr="008E0042" w:rsidRDefault="008E0042" w:rsidP="00C24DD0">
            <w:pPr>
              <w:widowControl/>
              <w:spacing w:line="240" w:lineRule="auto"/>
              <w:ind w:left="0" w:right="0" w:firstLine="0"/>
              <w:jc w:val="both"/>
              <w:rPr>
                <w:rFonts w:eastAsia="Times New Roman" w:cs="Times New Roman"/>
                <w:b/>
                <w:bCs/>
                <w:i/>
                <w:iCs/>
              </w:rPr>
            </w:pPr>
            <w:r w:rsidRPr="008E0042">
              <w:rPr>
                <w:rFonts w:eastAsia="Times New Roman" w:cs="Times New Roman"/>
                <w:b/>
                <w:bCs/>
                <w:i/>
                <w:iCs/>
              </w:rPr>
              <w:t>DESCRIPTION</w:t>
            </w:r>
          </w:p>
        </w:tc>
        <w:tc>
          <w:tcPr>
            <w:tcW w:w="1440" w:type="dxa"/>
            <w:tcBorders>
              <w:top w:val="single" w:sz="4" w:space="0" w:color="000000"/>
              <w:left w:val="nil"/>
              <w:bottom w:val="single" w:sz="4" w:space="0" w:color="000000"/>
              <w:right w:val="single" w:sz="4" w:space="0" w:color="000000"/>
            </w:tcBorders>
            <w:shd w:val="clear" w:color="auto" w:fill="auto"/>
            <w:hideMark/>
          </w:tcPr>
          <w:p w14:paraId="10BF949C" w14:textId="77777777" w:rsidR="008E0042" w:rsidRPr="008E0042" w:rsidRDefault="008E0042" w:rsidP="00C24DD0">
            <w:pPr>
              <w:widowControl/>
              <w:spacing w:line="240" w:lineRule="auto"/>
              <w:ind w:left="0" w:right="0" w:firstLineChars="200" w:firstLine="442"/>
              <w:jc w:val="both"/>
              <w:rPr>
                <w:rFonts w:eastAsia="Times New Roman" w:cs="Times New Roman"/>
                <w:b/>
                <w:bCs/>
                <w:i/>
                <w:iCs/>
              </w:rPr>
            </w:pPr>
            <w:r w:rsidRPr="008E0042">
              <w:rPr>
                <w:rFonts w:eastAsia="Times New Roman" w:cs="Times New Roman"/>
                <w:b/>
                <w:bCs/>
                <w:i/>
                <w:iCs/>
              </w:rPr>
              <w:t>UNIT</w:t>
            </w:r>
          </w:p>
        </w:tc>
        <w:tc>
          <w:tcPr>
            <w:tcW w:w="1350" w:type="dxa"/>
            <w:tcBorders>
              <w:top w:val="single" w:sz="4" w:space="0" w:color="000000"/>
              <w:left w:val="nil"/>
              <w:bottom w:val="single" w:sz="4" w:space="0" w:color="000000"/>
              <w:right w:val="single" w:sz="4" w:space="0" w:color="000000"/>
            </w:tcBorders>
            <w:shd w:val="clear" w:color="auto" w:fill="auto"/>
            <w:hideMark/>
          </w:tcPr>
          <w:p w14:paraId="20B4E50A" w14:textId="77777777" w:rsidR="008E0042" w:rsidRPr="008E0042" w:rsidRDefault="008E0042" w:rsidP="00C24DD0">
            <w:pPr>
              <w:widowControl/>
              <w:spacing w:line="240" w:lineRule="auto"/>
              <w:ind w:left="0" w:right="0" w:firstLine="0"/>
              <w:jc w:val="both"/>
              <w:rPr>
                <w:rFonts w:eastAsia="Times New Roman" w:cs="Times New Roman"/>
                <w:b/>
                <w:bCs/>
                <w:i/>
                <w:iCs/>
              </w:rPr>
            </w:pPr>
            <w:r w:rsidRPr="008E0042">
              <w:rPr>
                <w:rFonts w:eastAsia="Times New Roman" w:cs="Times New Roman"/>
                <w:b/>
                <w:bCs/>
                <w:i/>
                <w:iCs/>
              </w:rPr>
              <w:t>QUANTITY</w:t>
            </w:r>
          </w:p>
        </w:tc>
        <w:tc>
          <w:tcPr>
            <w:tcW w:w="1080" w:type="dxa"/>
            <w:tcBorders>
              <w:top w:val="single" w:sz="4" w:space="0" w:color="000000"/>
              <w:left w:val="nil"/>
              <w:bottom w:val="single" w:sz="4" w:space="0" w:color="000000"/>
              <w:right w:val="single" w:sz="4" w:space="0" w:color="000000"/>
            </w:tcBorders>
            <w:shd w:val="clear" w:color="auto" w:fill="auto"/>
            <w:hideMark/>
          </w:tcPr>
          <w:p w14:paraId="56C3653B" w14:textId="77777777" w:rsidR="008E0042" w:rsidRPr="008E0042" w:rsidRDefault="008E0042" w:rsidP="00C24DD0">
            <w:pPr>
              <w:widowControl/>
              <w:spacing w:line="240" w:lineRule="auto"/>
              <w:ind w:left="0" w:right="0" w:firstLine="0"/>
              <w:jc w:val="both"/>
              <w:rPr>
                <w:rFonts w:eastAsia="Times New Roman" w:cs="Times New Roman"/>
                <w:b/>
                <w:bCs/>
                <w:i/>
                <w:iCs/>
              </w:rPr>
            </w:pPr>
            <w:r w:rsidRPr="008E0042">
              <w:rPr>
                <w:rFonts w:eastAsia="Times New Roman" w:cs="Times New Roman"/>
                <w:b/>
                <w:bCs/>
                <w:i/>
                <w:iCs/>
              </w:rPr>
              <w:t>PRICE</w:t>
            </w:r>
          </w:p>
        </w:tc>
        <w:tc>
          <w:tcPr>
            <w:tcW w:w="1297" w:type="dxa"/>
            <w:tcBorders>
              <w:top w:val="single" w:sz="4" w:space="0" w:color="000000"/>
              <w:left w:val="nil"/>
              <w:bottom w:val="single" w:sz="4" w:space="0" w:color="000000"/>
              <w:right w:val="single" w:sz="4" w:space="0" w:color="000000"/>
            </w:tcBorders>
            <w:shd w:val="clear" w:color="auto" w:fill="auto"/>
            <w:hideMark/>
          </w:tcPr>
          <w:p w14:paraId="210F75E8" w14:textId="77777777" w:rsidR="008E0042" w:rsidRPr="008E0042" w:rsidRDefault="008E0042" w:rsidP="00C24DD0">
            <w:pPr>
              <w:widowControl/>
              <w:spacing w:line="240" w:lineRule="auto"/>
              <w:ind w:left="0" w:right="0" w:firstLine="0"/>
              <w:jc w:val="both"/>
              <w:rPr>
                <w:rFonts w:ascii="Arial" w:eastAsia="Times New Roman" w:hAnsi="Arial" w:cs="Arial"/>
                <w:b/>
                <w:bCs/>
                <w:i/>
                <w:iCs/>
              </w:rPr>
            </w:pPr>
            <w:r w:rsidRPr="008E0042">
              <w:rPr>
                <w:rFonts w:ascii="Arial" w:eastAsia="Times New Roman" w:hAnsi="Arial" w:cs="Arial"/>
                <w:b/>
                <w:bCs/>
                <w:i/>
                <w:iCs/>
              </w:rPr>
              <w:t>AMOUNT</w:t>
            </w:r>
          </w:p>
        </w:tc>
      </w:tr>
      <w:tr w:rsidR="008E0042" w:rsidRPr="008E0042" w14:paraId="470EB159" w14:textId="77777777" w:rsidTr="00C24DD0">
        <w:trPr>
          <w:trHeight w:val="199"/>
        </w:trPr>
        <w:tc>
          <w:tcPr>
            <w:tcW w:w="1195" w:type="dxa"/>
            <w:tcBorders>
              <w:top w:val="nil"/>
              <w:left w:val="single" w:sz="4" w:space="0" w:color="000000"/>
              <w:bottom w:val="single" w:sz="4" w:space="0" w:color="000000"/>
              <w:right w:val="single" w:sz="4" w:space="0" w:color="000000"/>
            </w:tcBorders>
            <w:shd w:val="clear" w:color="auto" w:fill="auto"/>
            <w:noWrap/>
            <w:hideMark/>
          </w:tcPr>
          <w:p w14:paraId="32C0C331"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15101</w:t>
            </w:r>
          </w:p>
        </w:tc>
        <w:tc>
          <w:tcPr>
            <w:tcW w:w="3210" w:type="dxa"/>
            <w:tcBorders>
              <w:top w:val="single" w:sz="4" w:space="0" w:color="000000"/>
              <w:left w:val="nil"/>
              <w:bottom w:val="single" w:sz="4" w:space="0" w:color="000000"/>
              <w:right w:val="single" w:sz="4" w:space="0" w:color="000000"/>
            </w:tcBorders>
            <w:shd w:val="clear" w:color="auto" w:fill="auto"/>
            <w:hideMark/>
          </w:tcPr>
          <w:p w14:paraId="280CEC18"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Mobilization</w:t>
            </w:r>
          </w:p>
        </w:tc>
        <w:tc>
          <w:tcPr>
            <w:tcW w:w="1440" w:type="dxa"/>
            <w:tcBorders>
              <w:top w:val="nil"/>
              <w:left w:val="nil"/>
              <w:bottom w:val="single" w:sz="4" w:space="0" w:color="000000"/>
              <w:right w:val="single" w:sz="4" w:space="0" w:color="000000"/>
            </w:tcBorders>
            <w:shd w:val="clear" w:color="auto" w:fill="auto"/>
            <w:hideMark/>
          </w:tcPr>
          <w:p w14:paraId="12CA1E87"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6F01D14B"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33C7298D"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7A91D113"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5BFC273B"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19B68F75"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15221</w:t>
            </w:r>
          </w:p>
        </w:tc>
        <w:tc>
          <w:tcPr>
            <w:tcW w:w="3210" w:type="dxa"/>
            <w:tcBorders>
              <w:top w:val="single" w:sz="4" w:space="0" w:color="000000"/>
              <w:left w:val="nil"/>
              <w:bottom w:val="single" w:sz="4" w:space="0" w:color="000000"/>
              <w:right w:val="single" w:sz="4" w:space="0" w:color="000000"/>
            </w:tcBorders>
            <w:shd w:val="clear" w:color="auto" w:fill="auto"/>
            <w:hideMark/>
          </w:tcPr>
          <w:p w14:paraId="0BAA331B"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Construction Survey and Staking</w:t>
            </w:r>
          </w:p>
        </w:tc>
        <w:tc>
          <w:tcPr>
            <w:tcW w:w="1440" w:type="dxa"/>
            <w:tcBorders>
              <w:top w:val="nil"/>
              <w:left w:val="nil"/>
              <w:bottom w:val="single" w:sz="4" w:space="0" w:color="000000"/>
              <w:right w:val="single" w:sz="4" w:space="0" w:color="000000"/>
            </w:tcBorders>
            <w:shd w:val="clear" w:color="auto" w:fill="auto"/>
            <w:hideMark/>
          </w:tcPr>
          <w:p w14:paraId="1B773DBF"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48887EEF"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377A79A8"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7099EBE8"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72B6E0E2"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7379D753"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15601</w:t>
            </w:r>
          </w:p>
        </w:tc>
        <w:tc>
          <w:tcPr>
            <w:tcW w:w="3210" w:type="dxa"/>
            <w:tcBorders>
              <w:top w:val="single" w:sz="4" w:space="0" w:color="000000"/>
              <w:left w:val="nil"/>
              <w:bottom w:val="single" w:sz="4" w:space="0" w:color="000000"/>
              <w:right w:val="single" w:sz="4" w:space="0" w:color="000000"/>
            </w:tcBorders>
            <w:shd w:val="clear" w:color="auto" w:fill="auto"/>
            <w:hideMark/>
          </w:tcPr>
          <w:p w14:paraId="244683A4"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Construction Detour (Includes Detour Structure)</w:t>
            </w:r>
          </w:p>
        </w:tc>
        <w:tc>
          <w:tcPr>
            <w:tcW w:w="1440" w:type="dxa"/>
            <w:tcBorders>
              <w:top w:val="nil"/>
              <w:left w:val="nil"/>
              <w:bottom w:val="single" w:sz="4" w:space="0" w:color="000000"/>
              <w:right w:val="single" w:sz="4" w:space="0" w:color="000000"/>
            </w:tcBorders>
            <w:shd w:val="clear" w:color="auto" w:fill="auto"/>
            <w:hideMark/>
          </w:tcPr>
          <w:p w14:paraId="4034E10D"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47AA8B96"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74B9C77D"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162709FD"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5610DAE6"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6CDE4439"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15713</w:t>
            </w:r>
          </w:p>
        </w:tc>
        <w:tc>
          <w:tcPr>
            <w:tcW w:w="3210" w:type="dxa"/>
            <w:tcBorders>
              <w:top w:val="single" w:sz="4" w:space="0" w:color="000000"/>
              <w:left w:val="nil"/>
              <w:bottom w:val="single" w:sz="4" w:space="0" w:color="000000"/>
              <w:right w:val="single" w:sz="4" w:space="0" w:color="000000"/>
            </w:tcBorders>
            <w:shd w:val="clear" w:color="auto" w:fill="auto"/>
            <w:hideMark/>
          </w:tcPr>
          <w:p w14:paraId="25EC1DF1"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Soil Erosion and Pollution Control</w:t>
            </w:r>
          </w:p>
        </w:tc>
        <w:tc>
          <w:tcPr>
            <w:tcW w:w="1440" w:type="dxa"/>
            <w:tcBorders>
              <w:top w:val="nil"/>
              <w:left w:val="nil"/>
              <w:bottom w:val="single" w:sz="4" w:space="0" w:color="000000"/>
              <w:right w:val="single" w:sz="4" w:space="0" w:color="000000"/>
            </w:tcBorders>
            <w:shd w:val="clear" w:color="auto" w:fill="auto"/>
            <w:hideMark/>
          </w:tcPr>
          <w:p w14:paraId="6E457B4B"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7A97D6CA"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2E180EFA"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6C034F94"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8F5D33D"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5FAA8664"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20301</w:t>
            </w:r>
          </w:p>
        </w:tc>
        <w:tc>
          <w:tcPr>
            <w:tcW w:w="3210" w:type="dxa"/>
            <w:tcBorders>
              <w:top w:val="single" w:sz="4" w:space="0" w:color="000000"/>
              <w:left w:val="nil"/>
              <w:bottom w:val="single" w:sz="4" w:space="0" w:color="000000"/>
              <w:right w:val="single" w:sz="4" w:space="0" w:color="000000"/>
            </w:tcBorders>
            <w:shd w:val="clear" w:color="auto" w:fill="auto"/>
            <w:hideMark/>
          </w:tcPr>
          <w:p w14:paraId="2BF28631"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Removal of Existing Corrugated Metal Culverts</w:t>
            </w:r>
          </w:p>
        </w:tc>
        <w:tc>
          <w:tcPr>
            <w:tcW w:w="1440" w:type="dxa"/>
            <w:tcBorders>
              <w:top w:val="nil"/>
              <w:left w:val="nil"/>
              <w:bottom w:val="single" w:sz="4" w:space="0" w:color="000000"/>
              <w:right w:val="single" w:sz="4" w:space="0" w:color="000000"/>
            </w:tcBorders>
            <w:shd w:val="clear" w:color="auto" w:fill="auto"/>
            <w:hideMark/>
          </w:tcPr>
          <w:p w14:paraId="1212D3CE"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77543CAE"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75A8DDE9"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6A5639D7"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2DCF5E8A"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59B56E60"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20806</w:t>
            </w:r>
          </w:p>
        </w:tc>
        <w:tc>
          <w:tcPr>
            <w:tcW w:w="3210" w:type="dxa"/>
            <w:tcBorders>
              <w:top w:val="single" w:sz="4" w:space="0" w:color="000000"/>
              <w:left w:val="nil"/>
              <w:bottom w:val="single" w:sz="4" w:space="0" w:color="000000"/>
              <w:right w:val="single" w:sz="4" w:space="0" w:color="000000"/>
            </w:tcBorders>
            <w:shd w:val="clear" w:color="auto" w:fill="auto"/>
            <w:hideMark/>
          </w:tcPr>
          <w:p w14:paraId="205840F4"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Structure Excavation &amp; Backfill</w:t>
            </w:r>
          </w:p>
        </w:tc>
        <w:tc>
          <w:tcPr>
            <w:tcW w:w="1440" w:type="dxa"/>
            <w:tcBorders>
              <w:top w:val="nil"/>
              <w:left w:val="nil"/>
              <w:bottom w:val="single" w:sz="4" w:space="0" w:color="000000"/>
              <w:right w:val="single" w:sz="4" w:space="0" w:color="000000"/>
            </w:tcBorders>
            <w:shd w:val="clear" w:color="auto" w:fill="auto"/>
            <w:hideMark/>
          </w:tcPr>
          <w:p w14:paraId="74C08F94"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1A5110C9"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32FDB7C7"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4A800F14"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15FDEBB5"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076A99AC"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25101</w:t>
            </w:r>
          </w:p>
        </w:tc>
        <w:tc>
          <w:tcPr>
            <w:tcW w:w="3210" w:type="dxa"/>
            <w:tcBorders>
              <w:top w:val="single" w:sz="4" w:space="0" w:color="000000"/>
              <w:left w:val="nil"/>
              <w:bottom w:val="single" w:sz="4" w:space="0" w:color="000000"/>
              <w:right w:val="single" w:sz="4" w:space="0" w:color="000000"/>
            </w:tcBorders>
            <w:shd w:val="clear" w:color="auto" w:fill="auto"/>
            <w:hideMark/>
          </w:tcPr>
          <w:p w14:paraId="1F95FE2E"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Placed Riprap, Class 4</w:t>
            </w:r>
          </w:p>
        </w:tc>
        <w:tc>
          <w:tcPr>
            <w:tcW w:w="1440" w:type="dxa"/>
            <w:tcBorders>
              <w:top w:val="nil"/>
              <w:left w:val="nil"/>
              <w:bottom w:val="single" w:sz="4" w:space="0" w:color="000000"/>
              <w:right w:val="single" w:sz="4" w:space="0" w:color="000000"/>
            </w:tcBorders>
            <w:shd w:val="clear" w:color="auto" w:fill="auto"/>
            <w:hideMark/>
          </w:tcPr>
          <w:p w14:paraId="5844E202"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Cubic Yard</w:t>
            </w:r>
          </w:p>
        </w:tc>
        <w:tc>
          <w:tcPr>
            <w:tcW w:w="1350" w:type="dxa"/>
            <w:tcBorders>
              <w:top w:val="nil"/>
              <w:left w:val="nil"/>
              <w:bottom w:val="single" w:sz="4" w:space="0" w:color="000000"/>
              <w:right w:val="single" w:sz="4" w:space="0" w:color="000000"/>
            </w:tcBorders>
            <w:shd w:val="clear" w:color="auto" w:fill="auto"/>
            <w:noWrap/>
            <w:hideMark/>
          </w:tcPr>
          <w:p w14:paraId="659F4283"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133</w:t>
            </w:r>
          </w:p>
        </w:tc>
        <w:tc>
          <w:tcPr>
            <w:tcW w:w="1080" w:type="dxa"/>
            <w:tcBorders>
              <w:top w:val="nil"/>
              <w:left w:val="nil"/>
              <w:bottom w:val="single" w:sz="4" w:space="0" w:color="000000"/>
              <w:right w:val="single" w:sz="4" w:space="0" w:color="000000"/>
            </w:tcBorders>
            <w:shd w:val="clear" w:color="auto" w:fill="auto"/>
            <w:noWrap/>
            <w:hideMark/>
          </w:tcPr>
          <w:p w14:paraId="29C788FD"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66DF0CE0"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30DF836A"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49483BAC"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27250</w:t>
            </w:r>
          </w:p>
        </w:tc>
        <w:tc>
          <w:tcPr>
            <w:tcW w:w="3210" w:type="dxa"/>
            <w:tcBorders>
              <w:top w:val="single" w:sz="4" w:space="0" w:color="000000"/>
              <w:left w:val="nil"/>
              <w:bottom w:val="single" w:sz="4" w:space="0" w:color="000000"/>
              <w:right w:val="single" w:sz="4" w:space="0" w:color="000000"/>
            </w:tcBorders>
            <w:shd w:val="clear" w:color="auto" w:fill="auto"/>
            <w:hideMark/>
          </w:tcPr>
          <w:p w14:paraId="732602CF"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Geocell Abutment Stabilization, 6 Inch Depth</w:t>
            </w:r>
          </w:p>
        </w:tc>
        <w:tc>
          <w:tcPr>
            <w:tcW w:w="1440" w:type="dxa"/>
            <w:tcBorders>
              <w:top w:val="nil"/>
              <w:left w:val="nil"/>
              <w:bottom w:val="single" w:sz="4" w:space="0" w:color="000000"/>
              <w:right w:val="single" w:sz="4" w:space="0" w:color="000000"/>
            </w:tcBorders>
            <w:shd w:val="clear" w:color="auto" w:fill="auto"/>
            <w:hideMark/>
          </w:tcPr>
          <w:p w14:paraId="1446AA6D"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Square Yard</w:t>
            </w:r>
          </w:p>
        </w:tc>
        <w:tc>
          <w:tcPr>
            <w:tcW w:w="1350" w:type="dxa"/>
            <w:tcBorders>
              <w:top w:val="nil"/>
              <w:left w:val="nil"/>
              <w:bottom w:val="single" w:sz="4" w:space="0" w:color="000000"/>
              <w:right w:val="single" w:sz="4" w:space="0" w:color="000000"/>
            </w:tcBorders>
            <w:shd w:val="clear" w:color="auto" w:fill="auto"/>
            <w:noWrap/>
            <w:hideMark/>
          </w:tcPr>
          <w:p w14:paraId="7604C85F"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115</w:t>
            </w:r>
          </w:p>
        </w:tc>
        <w:tc>
          <w:tcPr>
            <w:tcW w:w="1080" w:type="dxa"/>
            <w:tcBorders>
              <w:top w:val="nil"/>
              <w:left w:val="nil"/>
              <w:bottom w:val="single" w:sz="4" w:space="0" w:color="000000"/>
              <w:right w:val="single" w:sz="4" w:space="0" w:color="000000"/>
            </w:tcBorders>
            <w:shd w:val="clear" w:color="auto" w:fill="auto"/>
            <w:noWrap/>
            <w:hideMark/>
          </w:tcPr>
          <w:p w14:paraId="3087EE3B"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69CB21E0"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3B3B9CA"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09C148B6"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30207</w:t>
            </w:r>
          </w:p>
        </w:tc>
        <w:tc>
          <w:tcPr>
            <w:tcW w:w="3210" w:type="dxa"/>
            <w:tcBorders>
              <w:top w:val="single" w:sz="4" w:space="0" w:color="000000"/>
              <w:left w:val="nil"/>
              <w:bottom w:val="single" w:sz="4" w:space="0" w:color="000000"/>
              <w:right w:val="single" w:sz="4" w:space="0" w:color="000000"/>
            </w:tcBorders>
            <w:shd w:val="clear" w:color="auto" w:fill="auto"/>
            <w:hideMark/>
          </w:tcPr>
          <w:p w14:paraId="570F215E"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Aggregate Surface Course, 1"- Minus, Compaction Method 1</w:t>
            </w:r>
          </w:p>
        </w:tc>
        <w:tc>
          <w:tcPr>
            <w:tcW w:w="1440" w:type="dxa"/>
            <w:tcBorders>
              <w:top w:val="nil"/>
              <w:left w:val="nil"/>
              <w:bottom w:val="single" w:sz="4" w:space="0" w:color="000000"/>
              <w:right w:val="single" w:sz="4" w:space="0" w:color="000000"/>
            </w:tcBorders>
            <w:shd w:val="clear" w:color="auto" w:fill="auto"/>
            <w:hideMark/>
          </w:tcPr>
          <w:p w14:paraId="7A7FF646"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Cubic Yard</w:t>
            </w:r>
          </w:p>
        </w:tc>
        <w:tc>
          <w:tcPr>
            <w:tcW w:w="1350" w:type="dxa"/>
            <w:tcBorders>
              <w:top w:val="nil"/>
              <w:left w:val="nil"/>
              <w:bottom w:val="single" w:sz="4" w:space="0" w:color="000000"/>
              <w:right w:val="single" w:sz="4" w:space="0" w:color="000000"/>
            </w:tcBorders>
            <w:shd w:val="clear" w:color="auto" w:fill="auto"/>
            <w:noWrap/>
            <w:hideMark/>
          </w:tcPr>
          <w:p w14:paraId="1A17E78C"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92</w:t>
            </w:r>
          </w:p>
        </w:tc>
        <w:tc>
          <w:tcPr>
            <w:tcW w:w="1080" w:type="dxa"/>
            <w:tcBorders>
              <w:top w:val="nil"/>
              <w:left w:val="nil"/>
              <w:bottom w:val="single" w:sz="4" w:space="0" w:color="000000"/>
              <w:right w:val="single" w:sz="4" w:space="0" w:color="000000"/>
            </w:tcBorders>
            <w:shd w:val="clear" w:color="auto" w:fill="auto"/>
            <w:noWrap/>
            <w:hideMark/>
          </w:tcPr>
          <w:p w14:paraId="221AB31D"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75561D6C"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B141792"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20EB301C"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40301</w:t>
            </w:r>
          </w:p>
        </w:tc>
        <w:tc>
          <w:tcPr>
            <w:tcW w:w="3210" w:type="dxa"/>
            <w:tcBorders>
              <w:top w:val="single" w:sz="4" w:space="0" w:color="000000"/>
              <w:left w:val="nil"/>
              <w:bottom w:val="single" w:sz="4" w:space="0" w:color="000000"/>
              <w:right w:val="single" w:sz="4" w:space="0" w:color="000000"/>
            </w:tcBorders>
            <w:shd w:val="clear" w:color="auto" w:fill="auto"/>
            <w:hideMark/>
          </w:tcPr>
          <w:p w14:paraId="79A15EB6"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Hot Asphalt Concrete Pavement, Grading C, PG 58-28</w:t>
            </w:r>
          </w:p>
        </w:tc>
        <w:tc>
          <w:tcPr>
            <w:tcW w:w="1440" w:type="dxa"/>
            <w:tcBorders>
              <w:top w:val="nil"/>
              <w:left w:val="nil"/>
              <w:bottom w:val="single" w:sz="4" w:space="0" w:color="000000"/>
              <w:right w:val="single" w:sz="4" w:space="0" w:color="000000"/>
            </w:tcBorders>
            <w:shd w:val="clear" w:color="auto" w:fill="auto"/>
            <w:hideMark/>
          </w:tcPr>
          <w:p w14:paraId="3EBB6354"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Ton</w:t>
            </w:r>
          </w:p>
        </w:tc>
        <w:tc>
          <w:tcPr>
            <w:tcW w:w="1350" w:type="dxa"/>
            <w:tcBorders>
              <w:top w:val="nil"/>
              <w:left w:val="nil"/>
              <w:bottom w:val="single" w:sz="4" w:space="0" w:color="000000"/>
              <w:right w:val="single" w:sz="4" w:space="0" w:color="000000"/>
            </w:tcBorders>
            <w:shd w:val="clear" w:color="auto" w:fill="auto"/>
            <w:noWrap/>
            <w:hideMark/>
          </w:tcPr>
          <w:p w14:paraId="35DE670E"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97</w:t>
            </w:r>
          </w:p>
        </w:tc>
        <w:tc>
          <w:tcPr>
            <w:tcW w:w="1080" w:type="dxa"/>
            <w:tcBorders>
              <w:top w:val="nil"/>
              <w:left w:val="nil"/>
              <w:bottom w:val="single" w:sz="4" w:space="0" w:color="000000"/>
              <w:right w:val="single" w:sz="4" w:space="0" w:color="000000"/>
            </w:tcBorders>
            <w:shd w:val="clear" w:color="auto" w:fill="auto"/>
            <w:noWrap/>
            <w:hideMark/>
          </w:tcPr>
          <w:p w14:paraId="30246040"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7E8D3AC2"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5F348C01"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hideMark/>
          </w:tcPr>
          <w:p w14:paraId="1CD8EF84" w14:textId="77777777" w:rsidR="008E0042" w:rsidRPr="008E0042" w:rsidRDefault="008E0042" w:rsidP="008E0042">
            <w:pPr>
              <w:widowControl/>
              <w:spacing w:line="240" w:lineRule="auto"/>
              <w:ind w:left="0" w:right="0" w:firstLineChars="100" w:firstLine="220"/>
              <w:rPr>
                <w:rFonts w:eastAsia="Times New Roman" w:cs="Times New Roman"/>
              </w:rPr>
            </w:pPr>
            <w:r w:rsidRPr="008E0042">
              <w:rPr>
                <w:rFonts w:eastAsia="Times New Roman" w:cs="Times New Roman"/>
              </w:rPr>
              <w:t>553A01</w:t>
            </w:r>
          </w:p>
        </w:tc>
        <w:tc>
          <w:tcPr>
            <w:tcW w:w="3210" w:type="dxa"/>
            <w:tcBorders>
              <w:top w:val="single" w:sz="4" w:space="0" w:color="000000"/>
              <w:left w:val="nil"/>
              <w:bottom w:val="single" w:sz="4" w:space="0" w:color="000000"/>
              <w:right w:val="single" w:sz="4" w:space="0" w:color="000000"/>
            </w:tcBorders>
            <w:shd w:val="clear" w:color="auto" w:fill="auto"/>
            <w:hideMark/>
          </w:tcPr>
          <w:p w14:paraId="49696CA0"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Precast Concrete Member, Stemwall w/Footings</w:t>
            </w:r>
          </w:p>
        </w:tc>
        <w:tc>
          <w:tcPr>
            <w:tcW w:w="1440" w:type="dxa"/>
            <w:tcBorders>
              <w:top w:val="nil"/>
              <w:left w:val="nil"/>
              <w:bottom w:val="single" w:sz="4" w:space="0" w:color="000000"/>
              <w:right w:val="single" w:sz="4" w:space="0" w:color="000000"/>
            </w:tcBorders>
            <w:shd w:val="clear" w:color="auto" w:fill="auto"/>
            <w:hideMark/>
          </w:tcPr>
          <w:p w14:paraId="6C790F83"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7B55092D"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084DF578"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31CEA249"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71664D2"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7DEBF91F"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60304</w:t>
            </w:r>
          </w:p>
        </w:tc>
        <w:tc>
          <w:tcPr>
            <w:tcW w:w="3210" w:type="dxa"/>
            <w:tcBorders>
              <w:top w:val="single" w:sz="4" w:space="0" w:color="000000"/>
              <w:left w:val="nil"/>
              <w:bottom w:val="single" w:sz="4" w:space="0" w:color="000000"/>
              <w:right w:val="single" w:sz="4" w:space="0" w:color="000000"/>
            </w:tcBorders>
            <w:shd w:val="clear" w:color="auto" w:fill="auto"/>
            <w:hideMark/>
          </w:tcPr>
          <w:p w14:paraId="60C116A4"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Steel Structural Plate Arch, 20'-0" Span, 6'-4" Rise, 0.140" Thickness</w:t>
            </w:r>
          </w:p>
        </w:tc>
        <w:tc>
          <w:tcPr>
            <w:tcW w:w="1440" w:type="dxa"/>
            <w:tcBorders>
              <w:top w:val="nil"/>
              <w:left w:val="nil"/>
              <w:bottom w:val="single" w:sz="4" w:space="0" w:color="000000"/>
              <w:right w:val="single" w:sz="4" w:space="0" w:color="000000"/>
            </w:tcBorders>
            <w:shd w:val="clear" w:color="auto" w:fill="auto"/>
            <w:hideMark/>
          </w:tcPr>
          <w:p w14:paraId="6A8E7F7F"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Linear Foot</w:t>
            </w:r>
          </w:p>
        </w:tc>
        <w:tc>
          <w:tcPr>
            <w:tcW w:w="1350" w:type="dxa"/>
            <w:tcBorders>
              <w:top w:val="nil"/>
              <w:left w:val="nil"/>
              <w:bottom w:val="single" w:sz="4" w:space="0" w:color="000000"/>
              <w:right w:val="single" w:sz="4" w:space="0" w:color="000000"/>
            </w:tcBorders>
            <w:shd w:val="clear" w:color="auto" w:fill="auto"/>
            <w:noWrap/>
            <w:hideMark/>
          </w:tcPr>
          <w:p w14:paraId="77BE16E1"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60</w:t>
            </w:r>
          </w:p>
        </w:tc>
        <w:tc>
          <w:tcPr>
            <w:tcW w:w="1080" w:type="dxa"/>
            <w:tcBorders>
              <w:top w:val="nil"/>
              <w:left w:val="nil"/>
              <w:bottom w:val="single" w:sz="4" w:space="0" w:color="000000"/>
              <w:right w:val="single" w:sz="4" w:space="0" w:color="000000"/>
            </w:tcBorders>
            <w:shd w:val="clear" w:color="auto" w:fill="auto"/>
            <w:noWrap/>
            <w:hideMark/>
          </w:tcPr>
          <w:p w14:paraId="5280BD95"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2FF5E31C" w14:textId="77777777" w:rsidR="008E0042" w:rsidRPr="008E0042" w:rsidRDefault="008E0042" w:rsidP="008E0042">
            <w:pPr>
              <w:widowControl/>
              <w:spacing w:line="240" w:lineRule="auto"/>
              <w:ind w:left="0" w:right="0" w:firstLineChars="100" w:firstLine="24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1AEBFA8F"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hideMark/>
          </w:tcPr>
          <w:p w14:paraId="01266FE2" w14:textId="77777777" w:rsidR="008E0042" w:rsidRPr="008E0042" w:rsidRDefault="008E0042" w:rsidP="008E0042">
            <w:pPr>
              <w:widowControl/>
              <w:spacing w:line="240" w:lineRule="auto"/>
              <w:ind w:left="0" w:right="0" w:firstLineChars="100" w:firstLine="220"/>
              <w:rPr>
                <w:rFonts w:eastAsia="Times New Roman" w:cs="Times New Roman"/>
              </w:rPr>
            </w:pPr>
            <w:r w:rsidRPr="008E0042">
              <w:rPr>
                <w:rFonts w:eastAsia="Times New Roman" w:cs="Times New Roman"/>
              </w:rPr>
              <w:t>62201a</w:t>
            </w:r>
          </w:p>
        </w:tc>
        <w:tc>
          <w:tcPr>
            <w:tcW w:w="3210" w:type="dxa"/>
            <w:tcBorders>
              <w:top w:val="single" w:sz="4" w:space="0" w:color="000000"/>
              <w:left w:val="nil"/>
              <w:bottom w:val="single" w:sz="4" w:space="0" w:color="000000"/>
              <w:right w:val="single" w:sz="4" w:space="0" w:color="000000"/>
            </w:tcBorders>
            <w:shd w:val="clear" w:color="auto" w:fill="auto"/>
            <w:hideMark/>
          </w:tcPr>
          <w:p w14:paraId="3A9EEF4B"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Hydraulic Excavator with Thumb</w:t>
            </w:r>
          </w:p>
        </w:tc>
        <w:tc>
          <w:tcPr>
            <w:tcW w:w="1440" w:type="dxa"/>
            <w:tcBorders>
              <w:top w:val="nil"/>
              <w:left w:val="nil"/>
              <w:bottom w:val="single" w:sz="4" w:space="0" w:color="000000"/>
              <w:right w:val="single" w:sz="4" w:space="0" w:color="000000"/>
            </w:tcBorders>
            <w:shd w:val="clear" w:color="auto" w:fill="auto"/>
            <w:hideMark/>
          </w:tcPr>
          <w:p w14:paraId="7E4EE0F1" w14:textId="77777777" w:rsidR="008E0042" w:rsidRPr="008E0042" w:rsidRDefault="008E0042" w:rsidP="008E0042">
            <w:pPr>
              <w:widowControl/>
              <w:spacing w:line="240" w:lineRule="auto"/>
              <w:ind w:left="0" w:right="0" w:firstLineChars="200" w:firstLine="440"/>
              <w:jc w:val="center"/>
              <w:rPr>
                <w:rFonts w:eastAsia="Times New Roman" w:cs="Times New Roman"/>
              </w:rPr>
            </w:pPr>
            <w:r w:rsidRPr="008E0042">
              <w:rPr>
                <w:rFonts w:eastAsia="Times New Roman" w:cs="Times New Roman"/>
              </w:rPr>
              <w:t>Hour</w:t>
            </w:r>
          </w:p>
        </w:tc>
        <w:tc>
          <w:tcPr>
            <w:tcW w:w="1350" w:type="dxa"/>
            <w:tcBorders>
              <w:top w:val="nil"/>
              <w:left w:val="nil"/>
              <w:bottom w:val="single" w:sz="4" w:space="0" w:color="000000"/>
              <w:right w:val="single" w:sz="4" w:space="0" w:color="000000"/>
            </w:tcBorders>
            <w:shd w:val="clear" w:color="auto" w:fill="auto"/>
            <w:noWrap/>
            <w:hideMark/>
          </w:tcPr>
          <w:p w14:paraId="33187AE8"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4</w:t>
            </w:r>
          </w:p>
        </w:tc>
        <w:tc>
          <w:tcPr>
            <w:tcW w:w="1080" w:type="dxa"/>
            <w:tcBorders>
              <w:top w:val="nil"/>
              <w:left w:val="nil"/>
              <w:bottom w:val="single" w:sz="4" w:space="0" w:color="000000"/>
              <w:right w:val="single" w:sz="4" w:space="0" w:color="000000"/>
            </w:tcBorders>
            <w:shd w:val="clear" w:color="auto" w:fill="auto"/>
            <w:noWrap/>
            <w:hideMark/>
          </w:tcPr>
          <w:p w14:paraId="4D2FEBC6"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4274EE6F"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4E1A851"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hideMark/>
          </w:tcPr>
          <w:p w14:paraId="69F7F871" w14:textId="77777777" w:rsidR="008E0042" w:rsidRPr="008E0042" w:rsidRDefault="008E0042" w:rsidP="008E0042">
            <w:pPr>
              <w:widowControl/>
              <w:spacing w:line="240" w:lineRule="auto"/>
              <w:ind w:left="0" w:right="0" w:firstLineChars="100" w:firstLine="220"/>
              <w:rPr>
                <w:rFonts w:eastAsia="Times New Roman" w:cs="Times New Roman"/>
              </w:rPr>
            </w:pPr>
            <w:r w:rsidRPr="008E0042">
              <w:rPr>
                <w:rFonts w:eastAsia="Times New Roman" w:cs="Times New Roman"/>
              </w:rPr>
              <w:t>62201b</w:t>
            </w:r>
          </w:p>
        </w:tc>
        <w:tc>
          <w:tcPr>
            <w:tcW w:w="3210" w:type="dxa"/>
            <w:tcBorders>
              <w:top w:val="single" w:sz="4" w:space="0" w:color="000000"/>
              <w:left w:val="nil"/>
              <w:bottom w:val="single" w:sz="4" w:space="0" w:color="000000"/>
              <w:right w:val="single" w:sz="4" w:space="0" w:color="000000"/>
            </w:tcBorders>
            <w:shd w:val="clear" w:color="auto" w:fill="auto"/>
            <w:hideMark/>
          </w:tcPr>
          <w:p w14:paraId="6903059A"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Large Dump Truck</w:t>
            </w:r>
          </w:p>
        </w:tc>
        <w:tc>
          <w:tcPr>
            <w:tcW w:w="1440" w:type="dxa"/>
            <w:tcBorders>
              <w:top w:val="nil"/>
              <w:left w:val="nil"/>
              <w:bottom w:val="single" w:sz="4" w:space="0" w:color="000000"/>
              <w:right w:val="single" w:sz="4" w:space="0" w:color="000000"/>
            </w:tcBorders>
            <w:shd w:val="clear" w:color="auto" w:fill="auto"/>
            <w:hideMark/>
          </w:tcPr>
          <w:p w14:paraId="33FADD22" w14:textId="77777777" w:rsidR="008E0042" w:rsidRPr="008E0042" w:rsidRDefault="008E0042" w:rsidP="008E0042">
            <w:pPr>
              <w:widowControl/>
              <w:spacing w:line="240" w:lineRule="auto"/>
              <w:ind w:left="0" w:right="0" w:firstLineChars="200" w:firstLine="440"/>
              <w:jc w:val="center"/>
              <w:rPr>
                <w:rFonts w:eastAsia="Times New Roman" w:cs="Times New Roman"/>
              </w:rPr>
            </w:pPr>
            <w:r w:rsidRPr="008E0042">
              <w:rPr>
                <w:rFonts w:eastAsia="Times New Roman" w:cs="Times New Roman"/>
              </w:rPr>
              <w:t>Hour</w:t>
            </w:r>
          </w:p>
        </w:tc>
        <w:tc>
          <w:tcPr>
            <w:tcW w:w="1350" w:type="dxa"/>
            <w:tcBorders>
              <w:top w:val="nil"/>
              <w:left w:val="nil"/>
              <w:bottom w:val="single" w:sz="4" w:space="0" w:color="000000"/>
              <w:right w:val="single" w:sz="4" w:space="0" w:color="000000"/>
            </w:tcBorders>
            <w:shd w:val="clear" w:color="auto" w:fill="auto"/>
            <w:noWrap/>
            <w:hideMark/>
          </w:tcPr>
          <w:p w14:paraId="3A022251"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4</w:t>
            </w:r>
          </w:p>
        </w:tc>
        <w:tc>
          <w:tcPr>
            <w:tcW w:w="1080" w:type="dxa"/>
            <w:tcBorders>
              <w:top w:val="nil"/>
              <w:left w:val="nil"/>
              <w:bottom w:val="single" w:sz="4" w:space="0" w:color="000000"/>
              <w:right w:val="single" w:sz="4" w:space="0" w:color="000000"/>
            </w:tcBorders>
            <w:shd w:val="clear" w:color="auto" w:fill="auto"/>
            <w:noWrap/>
            <w:hideMark/>
          </w:tcPr>
          <w:p w14:paraId="7EEB4368"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2285DFA6"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6CEBB40A"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6002EA10"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62501</w:t>
            </w:r>
          </w:p>
        </w:tc>
        <w:tc>
          <w:tcPr>
            <w:tcW w:w="3210" w:type="dxa"/>
            <w:tcBorders>
              <w:top w:val="single" w:sz="4" w:space="0" w:color="000000"/>
              <w:left w:val="nil"/>
              <w:bottom w:val="single" w:sz="4" w:space="0" w:color="000000"/>
              <w:right w:val="single" w:sz="4" w:space="0" w:color="000000"/>
            </w:tcBorders>
            <w:shd w:val="clear" w:color="auto" w:fill="auto"/>
            <w:hideMark/>
          </w:tcPr>
          <w:p w14:paraId="6ADA6251"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Seeding, Dry Method</w:t>
            </w:r>
          </w:p>
        </w:tc>
        <w:tc>
          <w:tcPr>
            <w:tcW w:w="1440" w:type="dxa"/>
            <w:tcBorders>
              <w:top w:val="nil"/>
              <w:left w:val="nil"/>
              <w:bottom w:val="single" w:sz="4" w:space="0" w:color="000000"/>
              <w:right w:val="single" w:sz="4" w:space="0" w:color="000000"/>
            </w:tcBorders>
            <w:shd w:val="clear" w:color="auto" w:fill="auto"/>
            <w:hideMark/>
          </w:tcPr>
          <w:p w14:paraId="56FABCF4"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Lump Sum</w:t>
            </w:r>
          </w:p>
        </w:tc>
        <w:tc>
          <w:tcPr>
            <w:tcW w:w="1350" w:type="dxa"/>
            <w:tcBorders>
              <w:top w:val="nil"/>
              <w:left w:val="nil"/>
              <w:bottom w:val="single" w:sz="4" w:space="0" w:color="000000"/>
              <w:right w:val="single" w:sz="4" w:space="0" w:color="000000"/>
            </w:tcBorders>
            <w:shd w:val="clear" w:color="auto" w:fill="auto"/>
            <w:hideMark/>
          </w:tcPr>
          <w:p w14:paraId="6C2FBC79"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ALL</w:t>
            </w:r>
          </w:p>
        </w:tc>
        <w:tc>
          <w:tcPr>
            <w:tcW w:w="1080" w:type="dxa"/>
            <w:tcBorders>
              <w:top w:val="nil"/>
              <w:left w:val="nil"/>
              <w:bottom w:val="single" w:sz="4" w:space="0" w:color="000000"/>
              <w:right w:val="single" w:sz="4" w:space="0" w:color="000000"/>
            </w:tcBorders>
            <w:shd w:val="clear" w:color="auto" w:fill="auto"/>
            <w:noWrap/>
            <w:hideMark/>
          </w:tcPr>
          <w:p w14:paraId="7E5E5402"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03C9B9DB"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1915B330" w14:textId="77777777" w:rsidTr="00C24DD0">
        <w:trPr>
          <w:trHeight w:val="195"/>
        </w:trPr>
        <w:tc>
          <w:tcPr>
            <w:tcW w:w="1195" w:type="dxa"/>
            <w:tcBorders>
              <w:top w:val="nil"/>
              <w:left w:val="single" w:sz="4" w:space="0" w:color="000000"/>
              <w:bottom w:val="single" w:sz="4" w:space="0" w:color="000000"/>
              <w:right w:val="single" w:sz="4" w:space="0" w:color="000000"/>
            </w:tcBorders>
            <w:shd w:val="clear" w:color="auto" w:fill="auto"/>
            <w:noWrap/>
            <w:hideMark/>
          </w:tcPr>
          <w:p w14:paraId="2966C74A"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62601</w:t>
            </w:r>
          </w:p>
        </w:tc>
        <w:tc>
          <w:tcPr>
            <w:tcW w:w="3210" w:type="dxa"/>
            <w:tcBorders>
              <w:top w:val="single" w:sz="4" w:space="0" w:color="000000"/>
              <w:left w:val="nil"/>
              <w:bottom w:val="single" w:sz="4" w:space="0" w:color="000000"/>
              <w:right w:val="single" w:sz="4" w:space="0" w:color="000000"/>
            </w:tcBorders>
            <w:shd w:val="clear" w:color="auto" w:fill="auto"/>
            <w:hideMark/>
          </w:tcPr>
          <w:p w14:paraId="66F82BD6"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Stream Bank Revegetation</w:t>
            </w:r>
          </w:p>
        </w:tc>
        <w:tc>
          <w:tcPr>
            <w:tcW w:w="1440" w:type="dxa"/>
            <w:tcBorders>
              <w:top w:val="nil"/>
              <w:left w:val="nil"/>
              <w:bottom w:val="single" w:sz="4" w:space="0" w:color="000000"/>
              <w:right w:val="single" w:sz="4" w:space="0" w:color="000000"/>
            </w:tcBorders>
            <w:shd w:val="clear" w:color="auto" w:fill="auto"/>
            <w:hideMark/>
          </w:tcPr>
          <w:p w14:paraId="59B6954B"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Square Yard</w:t>
            </w:r>
          </w:p>
        </w:tc>
        <w:tc>
          <w:tcPr>
            <w:tcW w:w="1350" w:type="dxa"/>
            <w:tcBorders>
              <w:top w:val="nil"/>
              <w:left w:val="nil"/>
              <w:bottom w:val="single" w:sz="4" w:space="0" w:color="000000"/>
              <w:right w:val="single" w:sz="4" w:space="0" w:color="000000"/>
            </w:tcBorders>
            <w:shd w:val="clear" w:color="auto" w:fill="auto"/>
            <w:noWrap/>
            <w:hideMark/>
          </w:tcPr>
          <w:p w14:paraId="4C8A554F"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18</w:t>
            </w:r>
          </w:p>
        </w:tc>
        <w:tc>
          <w:tcPr>
            <w:tcW w:w="1080" w:type="dxa"/>
            <w:tcBorders>
              <w:top w:val="nil"/>
              <w:left w:val="nil"/>
              <w:bottom w:val="single" w:sz="4" w:space="0" w:color="000000"/>
              <w:right w:val="single" w:sz="4" w:space="0" w:color="000000"/>
            </w:tcBorders>
            <w:shd w:val="clear" w:color="auto" w:fill="auto"/>
            <w:noWrap/>
            <w:hideMark/>
          </w:tcPr>
          <w:p w14:paraId="71F78339"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3F722582"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058B4A8D" w14:textId="77777777" w:rsidTr="00C24DD0">
        <w:trPr>
          <w:trHeight w:val="180"/>
        </w:trPr>
        <w:tc>
          <w:tcPr>
            <w:tcW w:w="1195" w:type="dxa"/>
            <w:tcBorders>
              <w:top w:val="nil"/>
              <w:left w:val="single" w:sz="4" w:space="0" w:color="000000"/>
              <w:bottom w:val="single" w:sz="4" w:space="0" w:color="000000"/>
              <w:right w:val="single" w:sz="4" w:space="0" w:color="000000"/>
            </w:tcBorders>
            <w:shd w:val="clear" w:color="auto" w:fill="auto"/>
            <w:noWrap/>
            <w:hideMark/>
          </w:tcPr>
          <w:p w14:paraId="7087EC6F"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64808</w:t>
            </w:r>
          </w:p>
        </w:tc>
        <w:tc>
          <w:tcPr>
            <w:tcW w:w="3210" w:type="dxa"/>
            <w:tcBorders>
              <w:top w:val="single" w:sz="4" w:space="0" w:color="000000"/>
              <w:left w:val="nil"/>
              <w:bottom w:val="single" w:sz="4" w:space="0" w:color="000000"/>
              <w:right w:val="single" w:sz="4" w:space="0" w:color="000000"/>
            </w:tcBorders>
            <w:shd w:val="clear" w:color="auto" w:fill="auto"/>
            <w:hideMark/>
          </w:tcPr>
          <w:p w14:paraId="298660C7"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Channel Excavation and Embankment</w:t>
            </w:r>
          </w:p>
        </w:tc>
        <w:tc>
          <w:tcPr>
            <w:tcW w:w="1440" w:type="dxa"/>
            <w:tcBorders>
              <w:top w:val="nil"/>
              <w:left w:val="nil"/>
              <w:bottom w:val="single" w:sz="4" w:space="0" w:color="000000"/>
              <w:right w:val="single" w:sz="4" w:space="0" w:color="000000"/>
            </w:tcBorders>
            <w:shd w:val="clear" w:color="auto" w:fill="auto"/>
            <w:hideMark/>
          </w:tcPr>
          <w:p w14:paraId="233B6EE9" w14:textId="77777777" w:rsidR="008E0042" w:rsidRPr="008E0042" w:rsidRDefault="008E0042" w:rsidP="008E0042">
            <w:pPr>
              <w:widowControl/>
              <w:spacing w:line="240" w:lineRule="auto"/>
              <w:ind w:left="0" w:right="0" w:firstLine="0"/>
              <w:jc w:val="center"/>
              <w:rPr>
                <w:rFonts w:eastAsia="Times New Roman" w:cs="Times New Roman"/>
              </w:rPr>
            </w:pPr>
            <w:r w:rsidRPr="008E0042">
              <w:rPr>
                <w:rFonts w:eastAsia="Times New Roman" w:cs="Times New Roman"/>
              </w:rPr>
              <w:t>Linear Foot</w:t>
            </w:r>
          </w:p>
        </w:tc>
        <w:tc>
          <w:tcPr>
            <w:tcW w:w="1350" w:type="dxa"/>
            <w:tcBorders>
              <w:top w:val="nil"/>
              <w:left w:val="nil"/>
              <w:bottom w:val="single" w:sz="4" w:space="0" w:color="000000"/>
              <w:right w:val="single" w:sz="4" w:space="0" w:color="000000"/>
            </w:tcBorders>
            <w:shd w:val="clear" w:color="auto" w:fill="auto"/>
            <w:noWrap/>
            <w:hideMark/>
          </w:tcPr>
          <w:p w14:paraId="3A1AB876"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10</w:t>
            </w:r>
          </w:p>
        </w:tc>
        <w:tc>
          <w:tcPr>
            <w:tcW w:w="1080" w:type="dxa"/>
            <w:tcBorders>
              <w:top w:val="nil"/>
              <w:left w:val="nil"/>
              <w:bottom w:val="single" w:sz="4" w:space="0" w:color="000000"/>
              <w:right w:val="single" w:sz="4" w:space="0" w:color="000000"/>
            </w:tcBorders>
            <w:shd w:val="clear" w:color="auto" w:fill="auto"/>
            <w:noWrap/>
            <w:hideMark/>
          </w:tcPr>
          <w:p w14:paraId="2E235C36"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1D955930"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4BD31888" w14:textId="77777777" w:rsidTr="00C24DD0">
        <w:trPr>
          <w:trHeight w:val="180"/>
        </w:trPr>
        <w:tc>
          <w:tcPr>
            <w:tcW w:w="1195" w:type="dxa"/>
            <w:tcBorders>
              <w:top w:val="nil"/>
              <w:left w:val="single" w:sz="4" w:space="0" w:color="000000"/>
              <w:bottom w:val="single" w:sz="4" w:space="0" w:color="000000"/>
              <w:right w:val="single" w:sz="4" w:space="0" w:color="000000"/>
            </w:tcBorders>
            <w:shd w:val="clear" w:color="auto" w:fill="auto"/>
            <w:noWrap/>
            <w:hideMark/>
          </w:tcPr>
          <w:p w14:paraId="4BB7BAF8" w14:textId="77777777" w:rsidR="008E0042" w:rsidRPr="008E0042" w:rsidRDefault="008E0042" w:rsidP="008E0042">
            <w:pPr>
              <w:widowControl/>
              <w:spacing w:line="240" w:lineRule="auto"/>
              <w:ind w:left="0" w:right="0" w:firstLineChars="100" w:firstLine="220"/>
              <w:rPr>
                <w:rFonts w:eastAsia="Times New Roman" w:cs="Times New Roman"/>
                <w:color w:val="000000"/>
              </w:rPr>
            </w:pPr>
            <w:r w:rsidRPr="008E0042">
              <w:rPr>
                <w:rFonts w:eastAsia="Times New Roman" w:cs="Times New Roman"/>
                <w:color w:val="000000"/>
              </w:rPr>
              <w:t>64809</w:t>
            </w:r>
          </w:p>
        </w:tc>
        <w:tc>
          <w:tcPr>
            <w:tcW w:w="3210" w:type="dxa"/>
            <w:tcBorders>
              <w:top w:val="single" w:sz="4" w:space="0" w:color="000000"/>
              <w:left w:val="nil"/>
              <w:bottom w:val="single" w:sz="4" w:space="0" w:color="000000"/>
              <w:right w:val="single" w:sz="4" w:space="0" w:color="000000"/>
            </w:tcBorders>
            <w:shd w:val="clear" w:color="auto" w:fill="auto"/>
            <w:hideMark/>
          </w:tcPr>
          <w:p w14:paraId="628C9B53" w14:textId="77777777" w:rsidR="008E0042" w:rsidRPr="008E0042" w:rsidRDefault="008E0042" w:rsidP="008E0042">
            <w:pPr>
              <w:widowControl/>
              <w:spacing w:line="240" w:lineRule="auto"/>
              <w:ind w:left="0" w:right="0" w:firstLine="0"/>
              <w:rPr>
                <w:rFonts w:eastAsia="Times New Roman" w:cs="Times New Roman"/>
              </w:rPr>
            </w:pPr>
            <w:r w:rsidRPr="008E0042">
              <w:rPr>
                <w:rFonts w:eastAsia="Times New Roman" w:cs="Times New Roman"/>
              </w:rPr>
              <w:t>Fish Rest Stop Rock</w:t>
            </w:r>
          </w:p>
        </w:tc>
        <w:tc>
          <w:tcPr>
            <w:tcW w:w="1440" w:type="dxa"/>
            <w:tcBorders>
              <w:top w:val="nil"/>
              <w:left w:val="nil"/>
              <w:bottom w:val="single" w:sz="4" w:space="0" w:color="000000"/>
              <w:right w:val="single" w:sz="4" w:space="0" w:color="000000"/>
            </w:tcBorders>
            <w:shd w:val="clear" w:color="auto" w:fill="auto"/>
            <w:hideMark/>
          </w:tcPr>
          <w:p w14:paraId="472FBA2F" w14:textId="77777777" w:rsidR="008E0042" w:rsidRPr="008E0042" w:rsidRDefault="008E0042" w:rsidP="008E0042">
            <w:pPr>
              <w:widowControl/>
              <w:spacing w:line="240" w:lineRule="auto"/>
              <w:ind w:left="0" w:right="0" w:firstLineChars="200" w:firstLine="440"/>
              <w:jc w:val="center"/>
              <w:rPr>
                <w:rFonts w:eastAsia="Times New Roman" w:cs="Times New Roman"/>
              </w:rPr>
            </w:pPr>
            <w:r w:rsidRPr="008E0042">
              <w:rPr>
                <w:rFonts w:eastAsia="Times New Roman" w:cs="Times New Roman"/>
              </w:rPr>
              <w:t>Each</w:t>
            </w:r>
          </w:p>
        </w:tc>
        <w:tc>
          <w:tcPr>
            <w:tcW w:w="1350" w:type="dxa"/>
            <w:tcBorders>
              <w:top w:val="nil"/>
              <w:left w:val="nil"/>
              <w:bottom w:val="single" w:sz="4" w:space="0" w:color="000000"/>
              <w:right w:val="single" w:sz="4" w:space="0" w:color="000000"/>
            </w:tcBorders>
            <w:shd w:val="clear" w:color="auto" w:fill="auto"/>
            <w:noWrap/>
            <w:hideMark/>
          </w:tcPr>
          <w:p w14:paraId="0D0680A8"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10</w:t>
            </w:r>
          </w:p>
        </w:tc>
        <w:tc>
          <w:tcPr>
            <w:tcW w:w="1080" w:type="dxa"/>
            <w:tcBorders>
              <w:top w:val="nil"/>
              <w:left w:val="nil"/>
              <w:bottom w:val="single" w:sz="4" w:space="0" w:color="000000"/>
              <w:right w:val="single" w:sz="4" w:space="0" w:color="000000"/>
            </w:tcBorders>
            <w:shd w:val="clear" w:color="auto" w:fill="auto"/>
            <w:noWrap/>
            <w:hideMark/>
          </w:tcPr>
          <w:p w14:paraId="4D826FDE" w14:textId="77777777" w:rsidR="008E0042" w:rsidRPr="008E0042" w:rsidRDefault="008E0042" w:rsidP="008E0042">
            <w:pPr>
              <w:widowControl/>
              <w:spacing w:line="240" w:lineRule="auto"/>
              <w:ind w:left="0" w:right="0" w:firstLine="0"/>
              <w:jc w:val="center"/>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auto" w:fill="auto"/>
            <w:noWrap/>
            <w:hideMark/>
          </w:tcPr>
          <w:p w14:paraId="200A7264" w14:textId="77777777" w:rsidR="008E0042" w:rsidRPr="008E0042" w:rsidRDefault="008E0042" w:rsidP="008E0042">
            <w:pPr>
              <w:widowControl/>
              <w:spacing w:line="240" w:lineRule="auto"/>
              <w:ind w:left="0" w:right="0" w:firstLineChars="200" w:firstLine="480"/>
              <w:rPr>
                <w:rFonts w:ascii="Arial" w:eastAsia="Times New Roman" w:hAnsi="Arial" w:cs="Arial"/>
                <w:color w:val="000000"/>
                <w:sz w:val="24"/>
                <w:szCs w:val="24"/>
              </w:rPr>
            </w:pPr>
            <w:r w:rsidRPr="008E0042">
              <w:rPr>
                <w:rFonts w:ascii="Arial" w:eastAsia="Times New Roman" w:hAnsi="Arial" w:cs="Arial"/>
                <w:color w:val="000000"/>
                <w:sz w:val="24"/>
                <w:szCs w:val="24"/>
              </w:rPr>
              <w:t> </w:t>
            </w:r>
          </w:p>
        </w:tc>
      </w:tr>
      <w:tr w:rsidR="008E0042" w:rsidRPr="008E0042" w14:paraId="7C12EA8D" w14:textId="77777777" w:rsidTr="00C24DD0">
        <w:trPr>
          <w:trHeight w:val="180"/>
        </w:trPr>
        <w:tc>
          <w:tcPr>
            <w:tcW w:w="4405" w:type="dxa"/>
            <w:gridSpan w:val="2"/>
            <w:vMerge w:val="restart"/>
            <w:tcBorders>
              <w:top w:val="single" w:sz="4" w:space="0" w:color="000000"/>
              <w:left w:val="nil"/>
              <w:bottom w:val="nil"/>
              <w:right w:val="single" w:sz="4" w:space="0" w:color="000000"/>
            </w:tcBorders>
            <w:shd w:val="clear" w:color="auto" w:fill="auto"/>
            <w:vAlign w:val="center"/>
            <w:hideMark/>
          </w:tcPr>
          <w:p w14:paraId="7C60E7B4"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440" w:type="dxa"/>
            <w:tcBorders>
              <w:top w:val="nil"/>
              <w:left w:val="nil"/>
              <w:bottom w:val="single" w:sz="4" w:space="0" w:color="000000"/>
              <w:right w:val="nil"/>
            </w:tcBorders>
            <w:shd w:val="clear" w:color="000000" w:fill="BEBEBE"/>
            <w:hideMark/>
          </w:tcPr>
          <w:p w14:paraId="2CA5DD7A" w14:textId="77777777" w:rsidR="008E0042" w:rsidRPr="008E0042" w:rsidRDefault="008E0042" w:rsidP="008E0042">
            <w:pPr>
              <w:widowControl/>
              <w:spacing w:line="240" w:lineRule="auto"/>
              <w:ind w:left="0" w:right="0" w:firstLine="0"/>
              <w:rPr>
                <w:rFonts w:eastAsia="Times New Roman" w:cs="Times New Roman"/>
                <w:b/>
                <w:bCs/>
              </w:rPr>
            </w:pPr>
            <w:r w:rsidRPr="008E0042">
              <w:rPr>
                <w:rFonts w:eastAsia="Times New Roman" w:cs="Times New Roman"/>
                <w:b/>
                <w:bCs/>
              </w:rPr>
              <w:t>TOTAL</w:t>
            </w:r>
          </w:p>
        </w:tc>
        <w:tc>
          <w:tcPr>
            <w:tcW w:w="1350" w:type="dxa"/>
            <w:tcBorders>
              <w:top w:val="nil"/>
              <w:left w:val="nil"/>
              <w:bottom w:val="single" w:sz="4" w:space="0" w:color="000000"/>
              <w:right w:val="nil"/>
            </w:tcBorders>
            <w:shd w:val="clear" w:color="000000" w:fill="BEBEBE"/>
            <w:vAlign w:val="bottom"/>
            <w:hideMark/>
          </w:tcPr>
          <w:p w14:paraId="722E592C"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080" w:type="dxa"/>
            <w:tcBorders>
              <w:top w:val="nil"/>
              <w:left w:val="nil"/>
              <w:bottom w:val="single" w:sz="4" w:space="0" w:color="000000"/>
              <w:right w:val="nil"/>
            </w:tcBorders>
            <w:shd w:val="clear" w:color="000000" w:fill="BEBEBE"/>
            <w:vAlign w:val="bottom"/>
            <w:hideMark/>
          </w:tcPr>
          <w:p w14:paraId="771FF49A"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000000" w:fill="BEBEBE"/>
            <w:noWrap/>
            <w:hideMark/>
          </w:tcPr>
          <w:p w14:paraId="1FF7AF75" w14:textId="77777777" w:rsidR="008E0042" w:rsidRPr="008E0042" w:rsidRDefault="008E0042" w:rsidP="008E0042">
            <w:pPr>
              <w:widowControl/>
              <w:spacing w:line="240" w:lineRule="auto"/>
              <w:ind w:left="0" w:right="0" w:firstLineChars="100" w:firstLine="241"/>
              <w:rPr>
                <w:rFonts w:ascii="Arial" w:eastAsia="Times New Roman" w:hAnsi="Arial" w:cs="Arial"/>
                <w:b/>
                <w:bCs/>
                <w:color w:val="006FC0"/>
                <w:sz w:val="24"/>
                <w:szCs w:val="24"/>
              </w:rPr>
            </w:pPr>
            <w:r w:rsidRPr="008E0042">
              <w:rPr>
                <w:rFonts w:ascii="Arial" w:eastAsia="Times New Roman" w:hAnsi="Arial" w:cs="Arial"/>
                <w:b/>
                <w:bCs/>
                <w:color w:val="006FC0"/>
                <w:sz w:val="24"/>
                <w:szCs w:val="24"/>
              </w:rPr>
              <w:t> </w:t>
            </w:r>
          </w:p>
        </w:tc>
      </w:tr>
      <w:tr w:rsidR="00C24DD0" w:rsidRPr="008E0042" w14:paraId="7C41FF1C" w14:textId="77777777" w:rsidTr="00C24DD0">
        <w:trPr>
          <w:trHeight w:val="180"/>
        </w:trPr>
        <w:tc>
          <w:tcPr>
            <w:tcW w:w="4405" w:type="dxa"/>
            <w:gridSpan w:val="2"/>
            <w:vMerge/>
            <w:tcBorders>
              <w:top w:val="single" w:sz="4" w:space="0" w:color="000000"/>
              <w:left w:val="nil"/>
              <w:bottom w:val="nil"/>
              <w:right w:val="single" w:sz="4" w:space="0" w:color="000000"/>
            </w:tcBorders>
            <w:vAlign w:val="center"/>
            <w:hideMark/>
          </w:tcPr>
          <w:p w14:paraId="7CBD1543" w14:textId="77777777" w:rsidR="008E0042" w:rsidRPr="008E0042" w:rsidRDefault="008E0042" w:rsidP="008E0042">
            <w:pPr>
              <w:widowControl/>
              <w:spacing w:line="240" w:lineRule="auto"/>
              <w:ind w:left="0" w:right="0" w:firstLine="0"/>
              <w:rPr>
                <w:rFonts w:eastAsia="Times New Roman" w:cs="Times New Roman"/>
                <w:color w:val="000000"/>
              </w:rPr>
            </w:pPr>
          </w:p>
        </w:tc>
        <w:tc>
          <w:tcPr>
            <w:tcW w:w="2790" w:type="dxa"/>
            <w:gridSpan w:val="2"/>
            <w:tcBorders>
              <w:top w:val="single" w:sz="4" w:space="0" w:color="000000"/>
              <w:left w:val="nil"/>
              <w:bottom w:val="single" w:sz="4" w:space="0" w:color="000000"/>
              <w:right w:val="nil"/>
            </w:tcBorders>
            <w:shd w:val="clear" w:color="000000" w:fill="BEBEBE"/>
            <w:hideMark/>
          </w:tcPr>
          <w:p w14:paraId="7CE596DC" w14:textId="77777777" w:rsidR="008E0042" w:rsidRPr="008E0042" w:rsidRDefault="008E0042" w:rsidP="008E0042">
            <w:pPr>
              <w:widowControl/>
              <w:spacing w:line="240" w:lineRule="auto"/>
              <w:ind w:left="0" w:right="0" w:firstLine="0"/>
              <w:rPr>
                <w:rFonts w:eastAsia="Times New Roman" w:cs="Times New Roman"/>
                <w:b/>
                <w:bCs/>
              </w:rPr>
            </w:pPr>
            <w:r w:rsidRPr="008E0042">
              <w:rPr>
                <w:rFonts w:eastAsia="Times New Roman" w:cs="Times New Roman"/>
                <w:b/>
                <w:bCs/>
              </w:rPr>
              <w:t>TERO Fee 3.5%</w:t>
            </w:r>
          </w:p>
        </w:tc>
        <w:tc>
          <w:tcPr>
            <w:tcW w:w="1080" w:type="dxa"/>
            <w:tcBorders>
              <w:top w:val="nil"/>
              <w:left w:val="nil"/>
              <w:bottom w:val="single" w:sz="4" w:space="0" w:color="000000"/>
              <w:right w:val="nil"/>
            </w:tcBorders>
            <w:shd w:val="clear" w:color="000000" w:fill="BEBEBE"/>
            <w:vAlign w:val="bottom"/>
            <w:hideMark/>
          </w:tcPr>
          <w:p w14:paraId="0ED968F1"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000000" w:fill="BEBEBE"/>
            <w:noWrap/>
            <w:hideMark/>
          </w:tcPr>
          <w:p w14:paraId="459B9222" w14:textId="77777777" w:rsidR="008E0042" w:rsidRPr="008E0042" w:rsidRDefault="008E0042" w:rsidP="008E0042">
            <w:pPr>
              <w:widowControl/>
              <w:spacing w:line="240" w:lineRule="auto"/>
              <w:ind w:left="0" w:right="0" w:firstLineChars="100" w:firstLine="241"/>
              <w:rPr>
                <w:rFonts w:ascii="Arial" w:eastAsia="Times New Roman" w:hAnsi="Arial" w:cs="Arial"/>
                <w:b/>
                <w:bCs/>
                <w:color w:val="006FC0"/>
                <w:sz w:val="24"/>
                <w:szCs w:val="24"/>
              </w:rPr>
            </w:pPr>
            <w:r w:rsidRPr="008E0042">
              <w:rPr>
                <w:rFonts w:ascii="Arial" w:eastAsia="Times New Roman" w:hAnsi="Arial" w:cs="Arial"/>
                <w:b/>
                <w:bCs/>
                <w:color w:val="006FC0"/>
                <w:sz w:val="24"/>
                <w:szCs w:val="24"/>
              </w:rPr>
              <w:t> </w:t>
            </w:r>
          </w:p>
        </w:tc>
      </w:tr>
      <w:tr w:rsidR="008E0042" w:rsidRPr="008E0042" w14:paraId="436E764B" w14:textId="77777777" w:rsidTr="00C24DD0">
        <w:trPr>
          <w:trHeight w:val="180"/>
        </w:trPr>
        <w:tc>
          <w:tcPr>
            <w:tcW w:w="4405" w:type="dxa"/>
            <w:gridSpan w:val="2"/>
            <w:vMerge/>
            <w:tcBorders>
              <w:top w:val="single" w:sz="4" w:space="0" w:color="000000"/>
              <w:left w:val="nil"/>
              <w:bottom w:val="nil"/>
              <w:right w:val="single" w:sz="4" w:space="0" w:color="000000"/>
            </w:tcBorders>
            <w:vAlign w:val="center"/>
            <w:hideMark/>
          </w:tcPr>
          <w:p w14:paraId="0AE4D06F" w14:textId="77777777" w:rsidR="008E0042" w:rsidRPr="008E0042" w:rsidRDefault="008E0042" w:rsidP="008E0042">
            <w:pPr>
              <w:widowControl/>
              <w:spacing w:line="240" w:lineRule="auto"/>
              <w:ind w:left="0" w:right="0" w:firstLine="0"/>
              <w:rPr>
                <w:rFonts w:eastAsia="Times New Roman" w:cs="Times New Roman"/>
                <w:color w:val="000000"/>
              </w:rPr>
            </w:pPr>
          </w:p>
        </w:tc>
        <w:tc>
          <w:tcPr>
            <w:tcW w:w="1440" w:type="dxa"/>
            <w:tcBorders>
              <w:top w:val="nil"/>
              <w:left w:val="nil"/>
              <w:bottom w:val="single" w:sz="4" w:space="0" w:color="000000"/>
              <w:right w:val="nil"/>
            </w:tcBorders>
            <w:shd w:val="clear" w:color="000000" w:fill="BEBEBE"/>
            <w:hideMark/>
          </w:tcPr>
          <w:p w14:paraId="071CDE29" w14:textId="77777777" w:rsidR="008E0042" w:rsidRPr="008E0042" w:rsidRDefault="008E0042" w:rsidP="008E0042">
            <w:pPr>
              <w:widowControl/>
              <w:spacing w:line="240" w:lineRule="auto"/>
              <w:ind w:left="0" w:right="0" w:firstLine="0"/>
              <w:rPr>
                <w:rFonts w:eastAsia="Times New Roman" w:cs="Times New Roman"/>
                <w:b/>
                <w:bCs/>
              </w:rPr>
            </w:pPr>
            <w:r w:rsidRPr="008E0042">
              <w:rPr>
                <w:rFonts w:eastAsia="Times New Roman" w:cs="Times New Roman"/>
                <w:b/>
                <w:bCs/>
              </w:rPr>
              <w:t>Project Total</w:t>
            </w:r>
          </w:p>
        </w:tc>
        <w:tc>
          <w:tcPr>
            <w:tcW w:w="1350" w:type="dxa"/>
            <w:tcBorders>
              <w:top w:val="nil"/>
              <w:left w:val="nil"/>
              <w:bottom w:val="single" w:sz="4" w:space="0" w:color="000000"/>
              <w:right w:val="nil"/>
            </w:tcBorders>
            <w:shd w:val="clear" w:color="000000" w:fill="BEBEBE"/>
            <w:vAlign w:val="bottom"/>
            <w:hideMark/>
          </w:tcPr>
          <w:p w14:paraId="79838855"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080" w:type="dxa"/>
            <w:tcBorders>
              <w:top w:val="nil"/>
              <w:left w:val="nil"/>
              <w:bottom w:val="single" w:sz="4" w:space="0" w:color="000000"/>
              <w:right w:val="nil"/>
            </w:tcBorders>
            <w:shd w:val="clear" w:color="000000" w:fill="BEBEBE"/>
            <w:vAlign w:val="bottom"/>
            <w:hideMark/>
          </w:tcPr>
          <w:p w14:paraId="461222FC" w14:textId="77777777" w:rsidR="008E0042" w:rsidRPr="008E0042" w:rsidRDefault="008E0042" w:rsidP="008E0042">
            <w:pPr>
              <w:widowControl/>
              <w:spacing w:line="240" w:lineRule="auto"/>
              <w:ind w:left="0" w:right="0" w:firstLine="0"/>
              <w:rPr>
                <w:rFonts w:eastAsia="Times New Roman" w:cs="Times New Roman"/>
                <w:color w:val="000000"/>
              </w:rPr>
            </w:pPr>
            <w:r w:rsidRPr="008E0042">
              <w:rPr>
                <w:rFonts w:eastAsia="Times New Roman" w:cs="Times New Roman"/>
                <w:color w:val="000000"/>
              </w:rPr>
              <w:t> </w:t>
            </w:r>
          </w:p>
        </w:tc>
        <w:tc>
          <w:tcPr>
            <w:tcW w:w="1297" w:type="dxa"/>
            <w:tcBorders>
              <w:top w:val="nil"/>
              <w:left w:val="nil"/>
              <w:bottom w:val="single" w:sz="4" w:space="0" w:color="000000"/>
              <w:right w:val="single" w:sz="4" w:space="0" w:color="000000"/>
            </w:tcBorders>
            <w:shd w:val="clear" w:color="000000" w:fill="BEBEBE"/>
            <w:noWrap/>
            <w:hideMark/>
          </w:tcPr>
          <w:p w14:paraId="40D4EBFF" w14:textId="77777777" w:rsidR="008E0042" w:rsidRPr="008E0042" w:rsidRDefault="008E0042" w:rsidP="008E0042">
            <w:pPr>
              <w:widowControl/>
              <w:spacing w:line="240" w:lineRule="auto"/>
              <w:ind w:left="0" w:right="0" w:firstLineChars="100" w:firstLine="241"/>
              <w:rPr>
                <w:rFonts w:ascii="Arial" w:eastAsia="Times New Roman" w:hAnsi="Arial" w:cs="Arial"/>
                <w:b/>
                <w:bCs/>
                <w:color w:val="006FC0"/>
                <w:sz w:val="24"/>
                <w:szCs w:val="24"/>
              </w:rPr>
            </w:pPr>
            <w:r w:rsidRPr="008E0042">
              <w:rPr>
                <w:rFonts w:ascii="Arial" w:eastAsia="Times New Roman" w:hAnsi="Arial" w:cs="Arial"/>
                <w:b/>
                <w:bCs/>
                <w:color w:val="006FC0"/>
                <w:sz w:val="24"/>
                <w:szCs w:val="24"/>
              </w:rPr>
              <w:t> </w:t>
            </w:r>
          </w:p>
        </w:tc>
      </w:tr>
    </w:tbl>
    <w:p w14:paraId="5A5CBB30" w14:textId="776E89FF" w:rsidR="008911F1" w:rsidRPr="005F5AB4" w:rsidRDefault="008911F1" w:rsidP="008911F1">
      <w:pPr>
        <w:widowControl/>
        <w:numPr>
          <w:ilvl w:val="1"/>
          <w:numId w:val="14"/>
        </w:numPr>
        <w:tabs>
          <w:tab w:val="left" w:pos="705"/>
        </w:tabs>
        <w:kinsoku w:val="0"/>
        <w:overflowPunct w:val="0"/>
        <w:autoSpaceDE w:val="0"/>
        <w:autoSpaceDN w:val="0"/>
        <w:adjustRightInd w:val="0"/>
        <w:spacing w:line="237" w:lineRule="auto"/>
        <w:ind w:left="2258" w:right="602" w:hanging="2059"/>
        <w:rPr>
          <w:rFonts w:cs="Times New Roman"/>
          <w:sz w:val="24"/>
          <w:szCs w:val="24"/>
        </w:rPr>
      </w:pPr>
      <w:r w:rsidRPr="005F5AB4">
        <w:rPr>
          <w:rFonts w:cs="Times New Roman"/>
          <w:b/>
          <w:bCs/>
          <w:sz w:val="24"/>
          <w:szCs w:val="24"/>
        </w:rPr>
        <w:t xml:space="preserve">NOTE: </w:t>
      </w:r>
      <w:r w:rsidRPr="005F5AB4">
        <w:rPr>
          <w:rFonts w:cs="Times New Roman"/>
          <w:sz w:val="24"/>
          <w:szCs w:val="24"/>
        </w:rPr>
        <w:t xml:space="preserve">Payment for bond premiums </w:t>
      </w:r>
      <w:r w:rsidRPr="005F5AB4">
        <w:rPr>
          <w:rFonts w:cs="Times New Roman"/>
          <w:spacing w:val="-3"/>
          <w:sz w:val="24"/>
          <w:szCs w:val="24"/>
        </w:rPr>
        <w:t xml:space="preserve">in </w:t>
      </w:r>
      <w:r w:rsidRPr="005F5AB4">
        <w:rPr>
          <w:rFonts w:cs="Times New Roman"/>
          <w:sz w:val="24"/>
          <w:szCs w:val="24"/>
        </w:rPr>
        <w:t xml:space="preserve">accordance with Clause 52.232-5, Payments under Fixed-Price, shall not </w:t>
      </w:r>
      <w:r w:rsidRPr="005F5AB4">
        <w:rPr>
          <w:rFonts w:cs="Times New Roman"/>
          <w:spacing w:val="-3"/>
          <w:sz w:val="24"/>
          <w:szCs w:val="24"/>
        </w:rPr>
        <w:t xml:space="preserve">be in </w:t>
      </w:r>
      <w:r w:rsidRPr="005F5AB4">
        <w:rPr>
          <w:rFonts w:cs="Times New Roman"/>
          <w:sz w:val="24"/>
          <w:szCs w:val="24"/>
        </w:rPr>
        <w:t>addition to the contract price. Include bond payments under</w:t>
      </w:r>
      <w:r w:rsidRPr="005F5AB4">
        <w:rPr>
          <w:rFonts w:cs="Times New Roman"/>
          <w:spacing w:val="53"/>
          <w:sz w:val="24"/>
          <w:szCs w:val="24"/>
        </w:rPr>
        <w:t xml:space="preserve"> </w:t>
      </w:r>
      <w:r w:rsidRPr="005F5AB4">
        <w:rPr>
          <w:rFonts w:cs="Times New Roman"/>
          <w:sz w:val="24"/>
          <w:szCs w:val="24"/>
        </w:rPr>
        <w:t>15101</w:t>
      </w:r>
    </w:p>
    <w:p w14:paraId="7F963D16" w14:textId="328613AE" w:rsidR="009D6F23" w:rsidRPr="00FD0DAD" w:rsidRDefault="009D6F23" w:rsidP="003B7B6C">
      <w:pPr>
        <w:tabs>
          <w:tab w:val="left" w:pos="1828"/>
        </w:tabs>
        <w:ind w:left="0"/>
      </w:pPr>
    </w:p>
    <w:p w14:paraId="3D404BC9" w14:textId="77777777" w:rsidR="009D6F23" w:rsidRPr="00FD0DAD" w:rsidRDefault="009D6F23" w:rsidP="003B7B6C">
      <w:pPr>
        <w:ind w:left="0"/>
      </w:pPr>
    </w:p>
    <w:p w14:paraId="11A0D068" w14:textId="3D3754F9" w:rsidR="00E00AAC" w:rsidRDefault="00E00AAC" w:rsidP="003B7B6C">
      <w:pPr>
        <w:ind w:left="0"/>
        <w:rPr>
          <w:rFonts w:eastAsia="Times New Roman" w:cs="Times New Roman"/>
          <w:color w:val="383838"/>
          <w:u w:val="single"/>
        </w:rPr>
      </w:pPr>
      <w:r>
        <w:rPr>
          <w:rFonts w:eastAsia="Calibri" w:cs="Times New Roman"/>
        </w:rPr>
        <w:t xml:space="preserve">Provide a price per unit for all items not designated as lump </w:t>
      </w:r>
      <w:r w:rsidR="001F43E9">
        <w:rPr>
          <w:rFonts w:eastAsia="Calibri" w:cs="Times New Roman"/>
        </w:rPr>
        <w:t>sum and</w:t>
      </w:r>
      <w:r>
        <w:rPr>
          <w:rFonts w:eastAsia="Calibri" w:cs="Times New Roman"/>
        </w:rPr>
        <w:t xml:space="preserve"> provide a lump sum for those that </w:t>
      </w:r>
      <w:r>
        <w:rPr>
          <w:rFonts w:eastAsia="Calibri" w:cs="Times New Roman"/>
        </w:rPr>
        <w:lastRenderedPageBreak/>
        <w:t xml:space="preserve">are.  Provide a price per unit to the nearest cent and do not round the totals.  </w:t>
      </w:r>
    </w:p>
    <w:p w14:paraId="4FEFC136" w14:textId="1DD609F1" w:rsidR="009D6F23" w:rsidRPr="00FD0DAD" w:rsidRDefault="00C344B9" w:rsidP="003B7B6C">
      <w:pPr>
        <w:ind w:left="0"/>
      </w:pPr>
      <w:r w:rsidRPr="00FD0DAD">
        <w:rPr>
          <w:rFonts w:eastAsia="Times New Roman"/>
          <w:color w:val="383838"/>
        </w:rPr>
        <w:t>BASIS</w:t>
      </w:r>
      <w:r w:rsidRPr="00FD0DAD">
        <w:rPr>
          <w:rFonts w:eastAsia="Times New Roman"/>
          <w:color w:val="383838"/>
          <w:spacing w:val="13"/>
        </w:rPr>
        <w:t xml:space="preserve"> </w:t>
      </w:r>
      <w:r w:rsidRPr="00FD0DAD">
        <w:rPr>
          <w:rFonts w:eastAsia="Times New Roman"/>
          <w:color w:val="383838"/>
        </w:rPr>
        <w:t>OF</w:t>
      </w:r>
      <w:r w:rsidRPr="00FD0DAD">
        <w:rPr>
          <w:rFonts w:eastAsia="Times New Roman"/>
          <w:color w:val="383838"/>
          <w:spacing w:val="10"/>
        </w:rPr>
        <w:t xml:space="preserve"> </w:t>
      </w:r>
      <w:r w:rsidRPr="00FD0DAD">
        <w:rPr>
          <w:rFonts w:eastAsia="Times New Roman"/>
          <w:color w:val="383838"/>
          <w:w w:val="99"/>
        </w:rPr>
        <w:t>A</w:t>
      </w:r>
      <w:r w:rsidRPr="00FD0DAD">
        <w:rPr>
          <w:rFonts w:eastAsia="Times New Roman"/>
          <w:color w:val="383838"/>
          <w:spacing w:val="-36"/>
        </w:rPr>
        <w:t xml:space="preserve"> </w:t>
      </w:r>
      <w:r w:rsidRPr="00FD0DAD">
        <w:rPr>
          <w:rFonts w:eastAsia="Times New Roman"/>
          <w:color w:val="383838"/>
        </w:rPr>
        <w:t>WARD-</w:t>
      </w:r>
      <w:r w:rsidRPr="00FD0DAD">
        <w:rPr>
          <w:rFonts w:eastAsia="Times New Roman"/>
          <w:color w:val="383838"/>
          <w:spacing w:val="18"/>
        </w:rPr>
        <w:t xml:space="preserve"> </w:t>
      </w:r>
      <w:r w:rsidRPr="00FD0DAD">
        <w:t xml:space="preserve">Technical proposals are required to be submitted with your offer. </w:t>
      </w:r>
      <w:r w:rsidR="009D6F23" w:rsidRPr="00FD0DAD">
        <w:t xml:space="preserve">Technical is more important than price. </w:t>
      </w:r>
      <w:r w:rsidRPr="00FD0DAD">
        <w:t>See</w:t>
      </w:r>
      <w:r w:rsidR="009D6F23" w:rsidRPr="00FD0DAD">
        <w:t xml:space="preserve"> </w:t>
      </w:r>
      <w:r w:rsidR="00941513">
        <w:t xml:space="preserve">RFP </w:t>
      </w:r>
      <w:r w:rsidRPr="00FD0DAD">
        <w:t xml:space="preserve">Section </w:t>
      </w:r>
      <w:r w:rsidR="00941513">
        <w:t>11</w:t>
      </w:r>
      <w:r w:rsidRPr="00FD0DAD">
        <w:t xml:space="preserve"> for </w:t>
      </w:r>
      <w:r w:rsidR="00941513">
        <w:t>evaluation criteria</w:t>
      </w:r>
      <w:r w:rsidRPr="00FD0DAD">
        <w:t xml:space="preserve">. </w:t>
      </w:r>
    </w:p>
    <w:p w14:paraId="31A560F4" w14:textId="77777777" w:rsidR="007E2AEB" w:rsidRPr="00FD0DAD" w:rsidRDefault="007E2AEB" w:rsidP="003B7B6C">
      <w:pPr>
        <w:ind w:left="0"/>
      </w:pPr>
    </w:p>
    <w:p w14:paraId="2C54FF5F" w14:textId="77777777" w:rsidR="00F130C8" w:rsidRPr="00FD0DAD" w:rsidRDefault="00C344B9" w:rsidP="004274C2">
      <w:pPr>
        <w:ind w:left="0" w:firstLine="720"/>
        <w:rPr>
          <w:b/>
        </w:rPr>
      </w:pPr>
      <w:r w:rsidRPr="00FD0DAD">
        <w:rPr>
          <w:b/>
        </w:rPr>
        <w:t>2.</w:t>
      </w:r>
      <w:r w:rsidRPr="00FD0DAD">
        <w:rPr>
          <w:b/>
          <w:spacing w:val="-40"/>
        </w:rPr>
        <w:t xml:space="preserve"> </w:t>
      </w:r>
      <w:r w:rsidR="00B8374F" w:rsidRPr="00FD0DAD">
        <w:rPr>
          <w:b/>
          <w:spacing w:val="-40"/>
        </w:rPr>
        <w:t>0</w:t>
      </w:r>
      <w:r w:rsidRPr="00FD0DAD">
        <w:rPr>
          <w:b/>
        </w:rPr>
        <w:tab/>
        <w:t>PURPOSE</w:t>
      </w:r>
      <w:r w:rsidRPr="00FD0DAD">
        <w:rPr>
          <w:b/>
          <w:spacing w:val="34"/>
        </w:rPr>
        <w:t xml:space="preserve"> </w:t>
      </w:r>
      <w:r w:rsidRPr="00FD0DAD">
        <w:rPr>
          <w:b/>
        </w:rPr>
        <w:t>OF</w:t>
      </w:r>
      <w:r w:rsidRPr="00FD0DAD">
        <w:rPr>
          <w:b/>
          <w:spacing w:val="10"/>
        </w:rPr>
        <w:t xml:space="preserve"> </w:t>
      </w:r>
      <w:r w:rsidRPr="00FD0DAD">
        <w:rPr>
          <w:b/>
          <w:w w:val="103"/>
        </w:rPr>
        <w:t>RFP</w:t>
      </w:r>
    </w:p>
    <w:p w14:paraId="70DF735C" w14:textId="77777777" w:rsidR="00F130C8" w:rsidRPr="00FD0DAD" w:rsidRDefault="00F130C8" w:rsidP="003B7B6C">
      <w:pPr>
        <w:ind w:left="0"/>
      </w:pPr>
    </w:p>
    <w:p w14:paraId="11388086" w14:textId="767DB4A1" w:rsidR="00F130C8" w:rsidRPr="00FD0DAD" w:rsidRDefault="00C344B9" w:rsidP="00FD0DAD">
      <w:pPr>
        <w:pStyle w:val="NoSpacing"/>
        <w:ind w:left="0"/>
      </w:pPr>
      <w:r w:rsidRPr="00FD0DAD">
        <w:t>The</w:t>
      </w:r>
      <w:r w:rsidRPr="00FD0DAD">
        <w:rPr>
          <w:spacing w:val="14"/>
        </w:rPr>
        <w:t xml:space="preserve"> </w:t>
      </w:r>
      <w:r w:rsidRPr="00FD0DAD">
        <w:t>Nez</w:t>
      </w:r>
      <w:r w:rsidRPr="00FD0DAD">
        <w:rPr>
          <w:spacing w:val="18"/>
        </w:rPr>
        <w:t xml:space="preserve"> </w:t>
      </w:r>
      <w:r w:rsidRPr="00FD0DAD">
        <w:t>Perce</w:t>
      </w:r>
      <w:r w:rsidRPr="00FD0DAD">
        <w:rPr>
          <w:spacing w:val="3"/>
        </w:rPr>
        <w:t xml:space="preserve"> </w:t>
      </w:r>
      <w:r w:rsidR="00D3362F">
        <w:t>Tribe</w:t>
      </w:r>
      <w:r w:rsidRPr="002A19FA">
        <w:t xml:space="preserve"> </w:t>
      </w:r>
      <w:r w:rsidR="001F43E9" w:rsidRPr="002A19FA">
        <w:t xml:space="preserve">Department of Fisheries Resources Management - </w:t>
      </w:r>
      <w:r w:rsidRPr="00684BB2">
        <w:t>Watershed</w:t>
      </w:r>
      <w:r w:rsidRPr="002A19FA">
        <w:t xml:space="preserve"> </w:t>
      </w:r>
      <w:r w:rsidRPr="00684BB2">
        <w:t>Division</w:t>
      </w:r>
      <w:r w:rsidRPr="002A19FA">
        <w:t xml:space="preserve"> </w:t>
      </w:r>
      <w:r w:rsidRPr="00684BB2">
        <w:t>(</w:t>
      </w:r>
      <w:r w:rsidR="00D3362F">
        <w:t>T</w:t>
      </w:r>
      <w:r w:rsidR="005F63F4">
        <w:t>ribe</w:t>
      </w:r>
      <w:r w:rsidRPr="00684BB2">
        <w:t>),</w:t>
      </w:r>
      <w:r w:rsidRPr="002A19FA">
        <w:t xml:space="preserve"> </w:t>
      </w:r>
      <w:r w:rsidRPr="00684BB2">
        <w:t>is</w:t>
      </w:r>
      <w:r w:rsidRPr="002A19FA">
        <w:t xml:space="preserve"> </w:t>
      </w:r>
      <w:r w:rsidRPr="00684BB2">
        <w:t>seeking</w:t>
      </w:r>
      <w:r w:rsidRPr="002A19FA">
        <w:t xml:space="preserve"> </w:t>
      </w:r>
      <w:r w:rsidRPr="00684BB2">
        <w:t>a</w:t>
      </w:r>
      <w:r w:rsidRPr="002A19FA">
        <w:t xml:space="preserve"> </w:t>
      </w:r>
      <w:r w:rsidRPr="00684BB2">
        <w:t>qualified</w:t>
      </w:r>
      <w:r w:rsidR="009D6F23" w:rsidRPr="002A19FA">
        <w:t xml:space="preserve"> </w:t>
      </w:r>
      <w:r w:rsidRPr="00684BB2">
        <w:t>construction</w:t>
      </w:r>
      <w:r w:rsidRPr="002A19FA">
        <w:t xml:space="preserve"> </w:t>
      </w:r>
      <w:r w:rsidRPr="00684BB2">
        <w:t>contractor</w:t>
      </w:r>
      <w:r w:rsidRPr="002A19FA">
        <w:t xml:space="preserve"> </w:t>
      </w:r>
      <w:r w:rsidRPr="00684BB2">
        <w:t>("Offerors")</w:t>
      </w:r>
      <w:r w:rsidRPr="002A19FA">
        <w:t xml:space="preserve"> </w:t>
      </w:r>
      <w:r w:rsidRPr="00684BB2">
        <w:t>to</w:t>
      </w:r>
      <w:r w:rsidRPr="002A19FA">
        <w:t xml:space="preserve"> </w:t>
      </w:r>
      <w:r w:rsidRPr="00684BB2">
        <w:t>provide</w:t>
      </w:r>
      <w:r w:rsidRPr="002A19FA">
        <w:t xml:space="preserve"> contract</w:t>
      </w:r>
      <w:r w:rsidRPr="00FD0DAD">
        <w:rPr>
          <w:w w:val="102"/>
        </w:rPr>
        <w:t xml:space="preserve"> </w:t>
      </w:r>
      <w:r w:rsidRPr="00FD0DAD">
        <w:t>services</w:t>
      </w:r>
      <w:r w:rsidRPr="00FD0DAD">
        <w:rPr>
          <w:spacing w:val="20"/>
        </w:rPr>
        <w:t xml:space="preserve"> </w:t>
      </w:r>
      <w:r w:rsidRPr="00FD0DAD">
        <w:t>("Services")</w:t>
      </w:r>
      <w:r w:rsidRPr="00FD0DAD">
        <w:rPr>
          <w:spacing w:val="44"/>
        </w:rPr>
        <w:t xml:space="preserve"> </w:t>
      </w:r>
      <w:r w:rsidRPr="00FD0DAD">
        <w:t>to</w:t>
      </w:r>
      <w:r w:rsidRPr="00FD0DAD">
        <w:rPr>
          <w:spacing w:val="8"/>
        </w:rPr>
        <w:t xml:space="preserve"> </w:t>
      </w:r>
      <w:r w:rsidRPr="00FD0DAD">
        <w:t>complete</w:t>
      </w:r>
      <w:r w:rsidR="00676BC9">
        <w:t xml:space="preserve"> the </w:t>
      </w:r>
      <w:r w:rsidR="00295DAE">
        <w:t>Big Elk Creek</w:t>
      </w:r>
      <w:r w:rsidR="009F1646">
        <w:t xml:space="preserve"> Culvert project</w:t>
      </w:r>
      <w:r w:rsidR="007E2AEB" w:rsidRPr="00FD0DAD">
        <w:t xml:space="preserve">. </w:t>
      </w:r>
      <w:r w:rsidR="009F1646">
        <w:t xml:space="preserve">  </w:t>
      </w:r>
      <w:r w:rsidR="00B661A2" w:rsidRPr="00FD0DAD">
        <w:rPr>
          <w:rFonts w:eastAsia="Times New Roman" w:cs="Times New Roman"/>
        </w:rPr>
        <w:t xml:space="preserve">The objective of the </w:t>
      </w:r>
      <w:r w:rsidR="00295DAE">
        <w:rPr>
          <w:rFonts w:eastAsia="Times New Roman" w:cs="Times New Roman"/>
        </w:rPr>
        <w:t>Big Elk Creek</w:t>
      </w:r>
      <w:r w:rsidR="009F1646">
        <w:rPr>
          <w:rFonts w:eastAsia="Times New Roman" w:cs="Times New Roman"/>
        </w:rPr>
        <w:t xml:space="preserve"> Culvert project is to remove the existing, undersized culvert</w:t>
      </w:r>
      <w:r w:rsidR="00295DAE">
        <w:rPr>
          <w:rFonts w:eastAsia="Times New Roman" w:cs="Times New Roman"/>
        </w:rPr>
        <w:t>s</w:t>
      </w:r>
      <w:r w:rsidR="009F1646">
        <w:rPr>
          <w:rFonts w:eastAsia="Times New Roman" w:cs="Times New Roman"/>
        </w:rPr>
        <w:t xml:space="preserve"> and replace with an open-bottom, arch plate culvert that will pass all fish at all flows, as well as the 100-year flow event.  </w:t>
      </w:r>
    </w:p>
    <w:p w14:paraId="33D28B4B" w14:textId="77777777" w:rsidR="00F130C8" w:rsidRPr="00FD0DAD" w:rsidRDefault="00F130C8" w:rsidP="00FD0DAD">
      <w:pPr>
        <w:pStyle w:val="NoSpacing"/>
        <w:ind w:left="0"/>
      </w:pPr>
    </w:p>
    <w:p w14:paraId="65C5FC1E" w14:textId="33AC1F9F" w:rsidR="00B661A2" w:rsidRPr="00FD0DAD" w:rsidRDefault="00C344B9" w:rsidP="00FD0DAD">
      <w:pPr>
        <w:pStyle w:val="NoSpacing"/>
        <w:ind w:left="0"/>
        <w:rPr>
          <w:w w:val="106"/>
        </w:rPr>
      </w:pPr>
      <w:r w:rsidRPr="00FD0DAD">
        <w:t>The</w:t>
      </w:r>
      <w:r w:rsidRPr="00FD0DAD">
        <w:rPr>
          <w:spacing w:val="12"/>
        </w:rPr>
        <w:t xml:space="preserve"> </w:t>
      </w:r>
      <w:r w:rsidRPr="00FD0DAD">
        <w:t>Offeror,</w:t>
      </w:r>
      <w:r w:rsidRPr="00FD0DAD">
        <w:rPr>
          <w:spacing w:val="28"/>
        </w:rPr>
        <w:t xml:space="preserve"> </w:t>
      </w:r>
      <w:r w:rsidRPr="00FD0DAD">
        <w:t>if</w:t>
      </w:r>
      <w:r w:rsidRPr="00FD0DAD">
        <w:rPr>
          <w:spacing w:val="1"/>
        </w:rPr>
        <w:t xml:space="preserve"> </w:t>
      </w:r>
      <w:r w:rsidRPr="00FD0DAD">
        <w:t>any,</w:t>
      </w:r>
      <w:r w:rsidRPr="00FD0DAD">
        <w:rPr>
          <w:spacing w:val="16"/>
        </w:rPr>
        <w:t xml:space="preserve"> </w:t>
      </w:r>
      <w:r w:rsidRPr="00FD0DAD">
        <w:t>who</w:t>
      </w:r>
      <w:r w:rsidRPr="00FD0DAD">
        <w:rPr>
          <w:spacing w:val="20"/>
        </w:rPr>
        <w:t xml:space="preserve"> </w:t>
      </w:r>
      <w:r w:rsidRPr="00FD0DAD">
        <w:t>is</w:t>
      </w:r>
      <w:r w:rsidRPr="00FD0DAD">
        <w:rPr>
          <w:spacing w:val="-1"/>
        </w:rPr>
        <w:t xml:space="preserve"> </w:t>
      </w:r>
      <w:r w:rsidRPr="00FD0DAD">
        <w:t>selected</w:t>
      </w:r>
      <w:r w:rsidRPr="00FD0DAD">
        <w:rPr>
          <w:spacing w:val="26"/>
        </w:rPr>
        <w:t xml:space="preserve"> </w:t>
      </w:r>
      <w:r w:rsidRPr="00FD0DAD">
        <w:t>through</w:t>
      </w:r>
      <w:r w:rsidRPr="00FD0DAD">
        <w:rPr>
          <w:spacing w:val="29"/>
        </w:rPr>
        <w:t xml:space="preserve"> </w:t>
      </w:r>
      <w:r w:rsidRPr="00FD0DAD">
        <w:t>the</w:t>
      </w:r>
      <w:r w:rsidRPr="00FD0DAD">
        <w:rPr>
          <w:spacing w:val="7"/>
        </w:rPr>
        <w:t xml:space="preserve"> </w:t>
      </w:r>
      <w:r w:rsidRPr="00FD0DAD">
        <w:t>Qualification</w:t>
      </w:r>
      <w:r w:rsidRPr="00FD0DAD">
        <w:rPr>
          <w:spacing w:val="51"/>
        </w:rPr>
        <w:t xml:space="preserve"> </w:t>
      </w:r>
      <w:r w:rsidRPr="00FD0DAD">
        <w:t>Based</w:t>
      </w:r>
      <w:r w:rsidRPr="00FD0DAD">
        <w:rPr>
          <w:spacing w:val="10"/>
        </w:rPr>
        <w:t xml:space="preserve"> </w:t>
      </w:r>
      <w:r w:rsidRPr="00FD0DAD">
        <w:t>Selection</w:t>
      </w:r>
      <w:r w:rsidRPr="00FD0DAD">
        <w:rPr>
          <w:spacing w:val="43"/>
        </w:rPr>
        <w:t xml:space="preserve"> </w:t>
      </w:r>
      <w:r w:rsidRPr="00FD0DAD">
        <w:t>process</w:t>
      </w:r>
      <w:r w:rsidRPr="00FD0DAD">
        <w:rPr>
          <w:spacing w:val="13"/>
        </w:rPr>
        <w:t xml:space="preserve"> </w:t>
      </w:r>
      <w:r w:rsidRPr="00FD0DAD">
        <w:rPr>
          <w:w w:val="104"/>
        </w:rPr>
        <w:t>(</w:t>
      </w:r>
      <w:r w:rsidRPr="00FD0DAD">
        <w:rPr>
          <w:w w:val="103"/>
        </w:rPr>
        <w:t xml:space="preserve">the </w:t>
      </w:r>
      <w:r w:rsidRPr="00FD0DAD">
        <w:t>"Contractor")</w:t>
      </w:r>
      <w:r w:rsidRPr="00FD0DAD">
        <w:rPr>
          <w:spacing w:val="6"/>
        </w:rPr>
        <w:t xml:space="preserve"> </w:t>
      </w:r>
      <w:r w:rsidRPr="00FD0DAD">
        <w:t>shall</w:t>
      </w:r>
      <w:r w:rsidRPr="00FD0DAD">
        <w:rPr>
          <w:spacing w:val="16"/>
        </w:rPr>
        <w:t xml:space="preserve"> </w:t>
      </w:r>
      <w:r w:rsidRPr="00FD0DAD">
        <w:t>sign</w:t>
      </w:r>
      <w:r w:rsidRPr="00FD0DAD">
        <w:rPr>
          <w:spacing w:val="13"/>
        </w:rPr>
        <w:t xml:space="preserve"> </w:t>
      </w:r>
      <w:r w:rsidRPr="00FD0DAD">
        <w:t>a</w:t>
      </w:r>
      <w:r w:rsidRPr="00FD0DAD">
        <w:rPr>
          <w:spacing w:val="5"/>
        </w:rPr>
        <w:t xml:space="preserve"> </w:t>
      </w:r>
      <w:r w:rsidRPr="00FD0DAD">
        <w:t>contract</w:t>
      </w:r>
      <w:r w:rsidRPr="00FD0DAD">
        <w:rPr>
          <w:spacing w:val="21"/>
        </w:rPr>
        <w:t xml:space="preserve"> </w:t>
      </w:r>
      <w:r w:rsidRPr="00FD0DAD">
        <w:t>with</w:t>
      </w:r>
      <w:r w:rsidRPr="00FD0DAD">
        <w:rPr>
          <w:spacing w:val="15"/>
        </w:rPr>
        <w:t xml:space="preserve"> </w:t>
      </w:r>
      <w:r w:rsidR="005F63F4">
        <w:t>the Tribe</w:t>
      </w:r>
      <w:r w:rsidRPr="00FD0DAD">
        <w:rPr>
          <w:spacing w:val="23"/>
        </w:rPr>
        <w:t xml:space="preserve"> </w:t>
      </w:r>
      <w:r w:rsidRPr="00FD0DAD">
        <w:t>in</w:t>
      </w:r>
      <w:r w:rsidRPr="00FD0DAD">
        <w:rPr>
          <w:spacing w:val="3"/>
        </w:rPr>
        <w:t xml:space="preserve"> </w:t>
      </w:r>
      <w:r w:rsidRPr="00FD0DAD">
        <w:t>the</w:t>
      </w:r>
      <w:r w:rsidRPr="00FD0DAD">
        <w:rPr>
          <w:spacing w:val="12"/>
        </w:rPr>
        <w:t xml:space="preserve"> </w:t>
      </w:r>
      <w:r w:rsidRPr="00FD0DAD">
        <w:t>form</w:t>
      </w:r>
      <w:r w:rsidRPr="00FD0DAD">
        <w:rPr>
          <w:spacing w:val="14"/>
        </w:rPr>
        <w:t xml:space="preserve"> </w:t>
      </w:r>
      <w:r w:rsidRPr="00FD0DAD">
        <w:t>set</w:t>
      </w:r>
      <w:r w:rsidRPr="00FD0DAD">
        <w:rPr>
          <w:spacing w:val="14"/>
        </w:rPr>
        <w:t xml:space="preserve"> </w:t>
      </w:r>
      <w:r w:rsidRPr="00FD0DAD">
        <w:t>forth</w:t>
      </w:r>
      <w:r w:rsidRPr="00FD0DAD">
        <w:rPr>
          <w:spacing w:val="13"/>
        </w:rPr>
        <w:t xml:space="preserve"> </w:t>
      </w:r>
      <w:r w:rsidRPr="00FD0DAD">
        <w:t>as</w:t>
      </w:r>
      <w:r w:rsidRPr="00FD0DAD">
        <w:rPr>
          <w:spacing w:val="13"/>
        </w:rPr>
        <w:t xml:space="preserve"> </w:t>
      </w:r>
      <w:r w:rsidRPr="00FD0DAD">
        <w:t>Exhibit</w:t>
      </w:r>
      <w:r w:rsidRPr="00FD0DAD">
        <w:rPr>
          <w:spacing w:val="30"/>
        </w:rPr>
        <w:t xml:space="preserve"> </w:t>
      </w:r>
      <w:r w:rsidRPr="00FD0DAD">
        <w:rPr>
          <w:b/>
          <w:bCs/>
          <w:w w:val="67"/>
        </w:rPr>
        <w:t xml:space="preserve">1 </w:t>
      </w:r>
      <w:r w:rsidRPr="00FD0DAD">
        <w:t>to</w:t>
      </w:r>
      <w:r w:rsidRPr="00FD0DAD">
        <w:rPr>
          <w:spacing w:val="8"/>
        </w:rPr>
        <w:t xml:space="preserve"> </w:t>
      </w:r>
      <w:r w:rsidRPr="00FD0DAD">
        <w:t>this</w:t>
      </w:r>
      <w:r w:rsidRPr="00FD0DAD">
        <w:rPr>
          <w:spacing w:val="21"/>
        </w:rPr>
        <w:t xml:space="preserve"> </w:t>
      </w:r>
      <w:r w:rsidRPr="00FD0DAD">
        <w:t>RFP</w:t>
      </w:r>
      <w:r w:rsidRPr="00FD0DAD">
        <w:rPr>
          <w:spacing w:val="9"/>
        </w:rPr>
        <w:t xml:space="preserve"> </w:t>
      </w:r>
      <w:r w:rsidRPr="00FD0DAD">
        <w:rPr>
          <w:w w:val="103"/>
        </w:rPr>
        <w:t>(</w:t>
      </w:r>
      <w:r w:rsidRPr="00FD0DAD">
        <w:rPr>
          <w:w w:val="102"/>
        </w:rPr>
        <w:t xml:space="preserve">the </w:t>
      </w:r>
      <w:r w:rsidRPr="00FD0DAD">
        <w:rPr>
          <w:w w:val="105"/>
        </w:rPr>
        <w:t>"Contract"</w:t>
      </w:r>
      <w:r w:rsidRPr="00FD0DAD">
        <w:rPr>
          <w:w w:val="106"/>
        </w:rPr>
        <w:t>).</w:t>
      </w:r>
      <w:r w:rsidR="00B661A2" w:rsidRPr="00FD0DAD">
        <w:rPr>
          <w:w w:val="106"/>
        </w:rPr>
        <w:t xml:space="preserve"> The conditions set forth in this RFP are incorporated into the “Contract”.</w:t>
      </w:r>
    </w:p>
    <w:p w14:paraId="37EFA3E3" w14:textId="77777777" w:rsidR="00B661A2" w:rsidRPr="00FD0DAD" w:rsidRDefault="00B661A2" w:rsidP="00FD0DAD">
      <w:pPr>
        <w:pStyle w:val="NoSpacing"/>
        <w:rPr>
          <w:w w:val="106"/>
        </w:rPr>
      </w:pPr>
    </w:p>
    <w:p w14:paraId="21C300B1" w14:textId="77777777" w:rsidR="001F43E9" w:rsidRDefault="001F43E9" w:rsidP="00500732">
      <w:pPr>
        <w:pStyle w:val="NoSpacing"/>
        <w:ind w:left="0"/>
        <w:rPr>
          <w:b/>
        </w:rPr>
      </w:pPr>
    </w:p>
    <w:p w14:paraId="4E5691DE" w14:textId="0B5ECE98" w:rsidR="00F130C8" w:rsidRDefault="007E185B" w:rsidP="004274C2">
      <w:pPr>
        <w:pStyle w:val="NoSpacing"/>
        <w:ind w:left="0" w:firstLine="720"/>
        <w:rPr>
          <w:b/>
          <w:w w:val="110"/>
        </w:rPr>
      </w:pPr>
      <w:r>
        <w:rPr>
          <w:b/>
        </w:rPr>
        <w:t>3</w:t>
      </w:r>
      <w:r w:rsidR="00C344B9" w:rsidRPr="00500732">
        <w:rPr>
          <w:b/>
        </w:rPr>
        <w:t>.</w:t>
      </w:r>
      <w:r w:rsidR="00C344B9" w:rsidRPr="00500732">
        <w:rPr>
          <w:b/>
          <w:spacing w:val="-47"/>
        </w:rPr>
        <w:t xml:space="preserve"> </w:t>
      </w:r>
      <w:r w:rsidR="00B8374F" w:rsidRPr="00500732">
        <w:rPr>
          <w:b/>
          <w:spacing w:val="-47"/>
        </w:rPr>
        <w:t>0</w:t>
      </w:r>
      <w:r w:rsidR="00C344B9" w:rsidRPr="00500732">
        <w:rPr>
          <w:b/>
        </w:rPr>
        <w:tab/>
      </w:r>
      <w:r w:rsidR="00C344B9" w:rsidRPr="00500732">
        <w:rPr>
          <w:b/>
          <w:w w:val="110"/>
        </w:rPr>
        <w:t>SCOPE</w:t>
      </w:r>
      <w:r w:rsidR="00C344B9" w:rsidRPr="00500732">
        <w:rPr>
          <w:b/>
          <w:spacing w:val="2"/>
          <w:w w:val="110"/>
        </w:rPr>
        <w:t xml:space="preserve"> </w:t>
      </w:r>
      <w:r w:rsidR="00C344B9" w:rsidRPr="00500732">
        <w:rPr>
          <w:b/>
        </w:rPr>
        <w:t>OF</w:t>
      </w:r>
      <w:r w:rsidR="00C344B9" w:rsidRPr="00500732">
        <w:rPr>
          <w:b/>
          <w:spacing w:val="37"/>
        </w:rPr>
        <w:t xml:space="preserve"> </w:t>
      </w:r>
      <w:r w:rsidR="00C344B9" w:rsidRPr="00500732">
        <w:rPr>
          <w:b/>
          <w:w w:val="110"/>
        </w:rPr>
        <w:t>SERVICES</w:t>
      </w:r>
    </w:p>
    <w:p w14:paraId="7E2CE8B7" w14:textId="77777777" w:rsidR="004274C2" w:rsidRPr="00500732" w:rsidRDefault="004274C2" w:rsidP="004274C2">
      <w:pPr>
        <w:pStyle w:val="NoSpacing"/>
        <w:ind w:left="0" w:firstLine="720"/>
        <w:rPr>
          <w:b/>
        </w:rPr>
      </w:pPr>
    </w:p>
    <w:p w14:paraId="1728B4D0" w14:textId="008BF933" w:rsidR="00B661A2" w:rsidRDefault="009F1646" w:rsidP="009F1646">
      <w:pPr>
        <w:pStyle w:val="NoSpacing"/>
        <w:ind w:left="0"/>
      </w:pPr>
      <w:r>
        <w:t xml:space="preserve">The Contractor will remove the </w:t>
      </w:r>
      <w:r w:rsidR="00295DAE">
        <w:t xml:space="preserve">two </w:t>
      </w:r>
      <w:r>
        <w:t xml:space="preserve">exiting </w:t>
      </w:r>
      <w:r w:rsidR="00D01A93">
        <w:t>7</w:t>
      </w:r>
      <w:r w:rsidR="00A37F12">
        <w:t>’</w:t>
      </w:r>
      <w:r>
        <w:t xml:space="preserve"> span, by </w:t>
      </w:r>
      <w:r w:rsidR="00A37F12">
        <w:t>5’</w:t>
      </w:r>
      <w:r>
        <w:t xml:space="preserve">rise, by </w:t>
      </w:r>
      <w:r w:rsidR="00A37F12">
        <w:t>57’</w:t>
      </w:r>
      <w:r>
        <w:t xml:space="preserve"> long culvert and replace with a </w:t>
      </w:r>
      <w:r w:rsidR="00A37F12">
        <w:t>20’</w:t>
      </w:r>
      <w:r>
        <w:t xml:space="preserve"> long</w:t>
      </w:r>
      <w:r w:rsidR="008E1D97">
        <w:t>, 6</w:t>
      </w:r>
      <w:r w:rsidR="00071491">
        <w:t xml:space="preserve">’ </w:t>
      </w:r>
      <w:r w:rsidR="008E1D97">
        <w:t>-4”</w:t>
      </w:r>
      <w:r>
        <w:t xml:space="preserve"> </w:t>
      </w:r>
      <w:r w:rsidR="00071491">
        <w:t>rise by 60</w:t>
      </w:r>
      <w:r w:rsidR="00D07984">
        <w:t>’</w:t>
      </w:r>
      <w:r w:rsidR="00071491">
        <w:t xml:space="preserve"> foot long </w:t>
      </w:r>
      <w:r>
        <w:t>steel plate arch culvert</w:t>
      </w:r>
      <w:r w:rsidR="00D07984">
        <w:t xml:space="preserve"> with a natural stream bottom</w:t>
      </w:r>
      <w:r>
        <w:t>.  Work includes, but is not limited to structure excavation, installation of geocell,</w:t>
      </w:r>
      <w:r w:rsidR="00E86313">
        <w:t xml:space="preserve"> pre-cast</w:t>
      </w:r>
      <w:r>
        <w:t xml:space="preserve"> footers and </w:t>
      </w:r>
      <w:r w:rsidR="00E86313">
        <w:t>stem walls</w:t>
      </w:r>
      <w:r>
        <w:t xml:space="preserve">, </w:t>
      </w:r>
      <w:r w:rsidR="00E86313">
        <w:t xml:space="preserve">a steel plate arch culvert, constructing a natural streambed with onsite material, backfilling the structure and resurfacing the road.  </w:t>
      </w:r>
      <w:r w:rsidR="00071491">
        <w:t xml:space="preserve">A temporary road will be constructed east of the project on private property to provide a bypass road during construction.  </w:t>
      </w:r>
      <w:r w:rsidR="00DE1A22">
        <w:t xml:space="preserve">The temporary road will be removed and the </w:t>
      </w:r>
      <w:r w:rsidR="00963078">
        <w:t xml:space="preserve">area will be restored to </w:t>
      </w:r>
      <w:r w:rsidR="00F456EF">
        <w:t>pre-construction</w:t>
      </w:r>
      <w:r w:rsidR="00963078">
        <w:t xml:space="preserve"> conditions.  </w:t>
      </w:r>
    </w:p>
    <w:p w14:paraId="28C7736F" w14:textId="77777777" w:rsidR="009F1646" w:rsidRPr="00FD0DAD" w:rsidRDefault="009F1646" w:rsidP="009F1646">
      <w:pPr>
        <w:pStyle w:val="NoSpacing"/>
      </w:pPr>
    </w:p>
    <w:p w14:paraId="11FFE2AF" w14:textId="5B950CD7" w:rsidR="00635246" w:rsidRPr="003374B5" w:rsidRDefault="007E185B" w:rsidP="003374B5">
      <w:pPr>
        <w:pStyle w:val="NoSpacing"/>
        <w:ind w:left="0"/>
      </w:pPr>
      <w:r>
        <w:rPr>
          <w:b/>
        </w:rPr>
        <w:t>3</w:t>
      </w:r>
      <w:r w:rsidR="00635246" w:rsidRPr="00FD0DAD">
        <w:rPr>
          <w:b/>
        </w:rPr>
        <w:t>.1</w:t>
      </w:r>
      <w:r w:rsidR="00635246" w:rsidRPr="00FD0DAD">
        <w:t xml:space="preserve">  </w:t>
      </w:r>
      <w:r w:rsidR="00635246" w:rsidRPr="00FD0DAD">
        <w:tab/>
      </w:r>
      <w:r w:rsidR="00B3169A" w:rsidRPr="00FD0DAD">
        <w:t>DESCRIPTION OF WORK</w:t>
      </w:r>
      <w:r w:rsidR="00635246" w:rsidRPr="00FD0DAD">
        <w:t xml:space="preserve">:   </w:t>
      </w:r>
      <w:r w:rsidR="00A7721B" w:rsidRPr="003374B5">
        <w:t>C</w:t>
      </w:r>
      <w:r w:rsidR="00635246" w:rsidRPr="003374B5">
        <w:t>ontractor shall furnish all labor, equipment, operating supplies supervision, transportation, materials (except those designated as Government-furnished), and incidentals necessary to complete the project as required by the contract, plans, and specifications.</w:t>
      </w:r>
      <w:r w:rsidR="003374B5">
        <w:t xml:space="preserve"> </w:t>
      </w:r>
    </w:p>
    <w:p w14:paraId="2AA73246" w14:textId="77777777" w:rsidR="00EA1F3C" w:rsidRDefault="00EA1F3C" w:rsidP="003B7B6C">
      <w:pPr>
        <w:ind w:left="0"/>
        <w:rPr>
          <w:shd w:val="clear" w:color="auto" w:fill="FFFFFF"/>
        </w:rPr>
      </w:pPr>
    </w:p>
    <w:p w14:paraId="20546499" w14:textId="68BD9704" w:rsidR="00635246" w:rsidRDefault="007E185B" w:rsidP="003B7B6C">
      <w:pPr>
        <w:ind w:left="0"/>
      </w:pPr>
      <w:r>
        <w:rPr>
          <w:b/>
          <w:shd w:val="clear" w:color="auto" w:fill="FFFFFF"/>
        </w:rPr>
        <w:t>3</w:t>
      </w:r>
      <w:r w:rsidR="00635246" w:rsidRPr="00FD0DAD">
        <w:rPr>
          <w:b/>
          <w:shd w:val="clear" w:color="auto" w:fill="FFFFFF"/>
        </w:rPr>
        <w:t>.2</w:t>
      </w:r>
      <w:r w:rsidR="00635246" w:rsidRPr="00FD0DAD">
        <w:rPr>
          <w:shd w:val="clear" w:color="auto" w:fill="FFFFFF"/>
        </w:rPr>
        <w:t xml:space="preserve">  </w:t>
      </w:r>
      <w:r w:rsidR="00635246" w:rsidRPr="00FD0DAD">
        <w:rPr>
          <w:shd w:val="clear" w:color="auto" w:fill="FFFFFF"/>
        </w:rPr>
        <w:tab/>
      </w:r>
      <w:r w:rsidR="00B3169A" w:rsidRPr="00FD0DAD">
        <w:rPr>
          <w:shd w:val="clear" w:color="auto" w:fill="FFFFFF"/>
        </w:rPr>
        <w:t xml:space="preserve">SUPPLIED MATERIALS:   </w:t>
      </w:r>
      <w:r w:rsidR="00635246" w:rsidRPr="00FD0DAD">
        <w:t xml:space="preserve">The </w:t>
      </w:r>
      <w:r w:rsidR="00D3362F">
        <w:t>Tribe</w:t>
      </w:r>
      <w:r w:rsidR="00635246" w:rsidRPr="00FD0DAD">
        <w:t xml:space="preserve"> will provide the following item(s) to the Contractor for use in the performance of this contract. This property shall be used as detailed below.</w:t>
      </w:r>
    </w:p>
    <w:p w14:paraId="58318ABF" w14:textId="77777777" w:rsidR="007B7A55" w:rsidRDefault="007B7A55" w:rsidP="003B7B6C">
      <w:pPr>
        <w:ind w:left="0"/>
      </w:pPr>
    </w:p>
    <w:p w14:paraId="5E04E070" w14:textId="7FA49FF1" w:rsidR="007B7A55" w:rsidRDefault="007B7A55" w:rsidP="007B7A55">
      <w:pPr>
        <w:pStyle w:val="ListParagraph"/>
        <w:numPr>
          <w:ilvl w:val="0"/>
          <w:numId w:val="15"/>
        </w:numPr>
      </w:pPr>
      <w:r>
        <w:t xml:space="preserve"> No material is supplied under this contract.</w:t>
      </w:r>
    </w:p>
    <w:p w14:paraId="4C5764EC" w14:textId="4FC77DDC" w:rsidR="00B50387" w:rsidRDefault="00B50387" w:rsidP="003B7B6C">
      <w:pPr>
        <w:ind w:left="0"/>
      </w:pPr>
    </w:p>
    <w:p w14:paraId="09B4A8EC" w14:textId="1A994029" w:rsidR="00635246" w:rsidRPr="00FD0DAD" w:rsidRDefault="007E185B" w:rsidP="003B7B6C">
      <w:pPr>
        <w:ind w:left="0"/>
        <w:rPr>
          <w:lang w:bidi="en-US"/>
        </w:rPr>
      </w:pPr>
      <w:r>
        <w:rPr>
          <w:b/>
        </w:rPr>
        <w:t>3</w:t>
      </w:r>
      <w:r w:rsidR="00635246" w:rsidRPr="00FD0DAD">
        <w:rPr>
          <w:b/>
        </w:rPr>
        <w:t>.3</w:t>
      </w:r>
      <w:r w:rsidR="00635246" w:rsidRPr="00FD0DAD">
        <w:tab/>
      </w:r>
      <w:r w:rsidR="00B3169A" w:rsidRPr="00FD0DAD">
        <w:t>PROJECT LOCATION</w:t>
      </w:r>
      <w:r w:rsidR="00635246" w:rsidRPr="00FD0DAD">
        <w:t>:</w:t>
      </w:r>
      <w:r w:rsidR="00635246" w:rsidRPr="00FD0DAD">
        <w:rPr>
          <w:lang w:bidi="en-US"/>
        </w:rPr>
        <w:t xml:space="preserve">  The project is approximately</w:t>
      </w:r>
      <w:r w:rsidR="00EF1F8B">
        <w:rPr>
          <w:lang w:bidi="en-US"/>
        </w:rPr>
        <w:t xml:space="preserve"> .1 miles </w:t>
      </w:r>
      <w:r w:rsidR="007060C3">
        <w:rPr>
          <w:lang w:bidi="en-US"/>
        </w:rPr>
        <w:t xml:space="preserve">north on Sweeney Hill Road, then </w:t>
      </w:r>
      <w:r w:rsidR="003F4107">
        <w:rPr>
          <w:lang w:bidi="en-US"/>
        </w:rPr>
        <w:t xml:space="preserve">1.5 miles north on Elk Creek Road </w:t>
      </w:r>
      <w:r w:rsidR="00A57875">
        <w:rPr>
          <w:lang w:bidi="en-US"/>
        </w:rPr>
        <w:t xml:space="preserve">from </w:t>
      </w:r>
      <w:r w:rsidR="00EF1F8B">
        <w:rPr>
          <w:lang w:bidi="en-US"/>
        </w:rPr>
        <w:t xml:space="preserve">Hwy 14 in </w:t>
      </w:r>
      <w:r w:rsidR="00A57875">
        <w:rPr>
          <w:lang w:bidi="en-US"/>
        </w:rPr>
        <w:t>Elk City</w:t>
      </w:r>
      <w:r w:rsidR="00EF1F8B">
        <w:rPr>
          <w:lang w:bidi="en-US"/>
        </w:rPr>
        <w:t xml:space="preserve">.  </w:t>
      </w:r>
      <w:r w:rsidR="00A57875">
        <w:rPr>
          <w:lang w:bidi="en-US"/>
        </w:rPr>
        <w:t xml:space="preserve"> </w:t>
      </w:r>
    </w:p>
    <w:p w14:paraId="5AB7C0C5" w14:textId="77777777" w:rsidR="00F02C98" w:rsidRPr="00FD0DAD" w:rsidRDefault="00F02C98" w:rsidP="003B7B6C">
      <w:pPr>
        <w:ind w:left="0"/>
        <w:rPr>
          <w:lang w:bidi="en-US"/>
        </w:rPr>
      </w:pPr>
    </w:p>
    <w:p w14:paraId="1C8C3FE4" w14:textId="372FA560" w:rsidR="00F02C98" w:rsidRPr="00FD0DAD" w:rsidRDefault="007E185B" w:rsidP="003B7B6C">
      <w:pPr>
        <w:ind w:left="0"/>
        <w:rPr>
          <w:lang w:bidi="en-US"/>
        </w:rPr>
      </w:pPr>
      <w:r>
        <w:rPr>
          <w:b/>
          <w:lang w:bidi="en-US"/>
        </w:rPr>
        <w:t>3</w:t>
      </w:r>
      <w:r w:rsidR="00F02C98" w:rsidRPr="00FD0DAD">
        <w:rPr>
          <w:b/>
          <w:lang w:bidi="en-US"/>
        </w:rPr>
        <w:t>.4</w:t>
      </w:r>
      <w:r w:rsidR="00F02C98" w:rsidRPr="00FD0DAD">
        <w:rPr>
          <w:lang w:bidi="en-US"/>
        </w:rPr>
        <w:tab/>
      </w:r>
      <w:r w:rsidR="00B3169A" w:rsidRPr="00FD0DAD">
        <w:rPr>
          <w:lang w:bidi="en-US"/>
        </w:rPr>
        <w:t xml:space="preserve">TECHNICAL SPECIFICATION:  </w:t>
      </w:r>
      <w:r w:rsidR="00F02C98" w:rsidRPr="00FD0DAD">
        <w:rPr>
          <w:lang w:bidi="en-US"/>
        </w:rPr>
        <w:t xml:space="preserve">Stand-alone technical specifications have been prepared for the </w:t>
      </w:r>
      <w:r w:rsidR="00B70E09">
        <w:rPr>
          <w:lang w:bidi="en-US"/>
        </w:rPr>
        <w:t>Big Elk Creek</w:t>
      </w:r>
      <w:r>
        <w:rPr>
          <w:lang w:bidi="en-US"/>
        </w:rPr>
        <w:t xml:space="preserve"> Culvert</w:t>
      </w:r>
      <w:r w:rsidR="00F02C98" w:rsidRPr="00FD0DAD">
        <w:rPr>
          <w:lang w:bidi="en-US"/>
        </w:rPr>
        <w:t>.  The technical specification</w:t>
      </w:r>
      <w:r w:rsidR="009A528F" w:rsidRPr="00FD0DAD">
        <w:rPr>
          <w:lang w:bidi="en-US"/>
        </w:rPr>
        <w:t>s</w:t>
      </w:r>
      <w:r w:rsidR="00F02C98" w:rsidRPr="00FD0DAD">
        <w:rPr>
          <w:lang w:bidi="en-US"/>
        </w:rPr>
        <w:t xml:space="preserve"> </w:t>
      </w:r>
      <w:r w:rsidR="009A528F" w:rsidRPr="00FD0DAD">
        <w:rPr>
          <w:lang w:bidi="en-US"/>
        </w:rPr>
        <w:t>are</w:t>
      </w:r>
      <w:r w:rsidR="00F02C98" w:rsidRPr="00FD0DAD">
        <w:rPr>
          <w:lang w:bidi="en-US"/>
        </w:rPr>
        <w:t xml:space="preserve"> found </w:t>
      </w:r>
      <w:r w:rsidR="00F02C98" w:rsidRPr="00C72DCE">
        <w:rPr>
          <w:lang w:bidi="en-US"/>
        </w:rPr>
        <w:t xml:space="preserve">in </w:t>
      </w:r>
      <w:r w:rsidR="009A528F" w:rsidRPr="00C72DCE">
        <w:rPr>
          <w:lang w:bidi="en-US"/>
        </w:rPr>
        <w:t xml:space="preserve">Exbibit </w:t>
      </w:r>
      <w:r w:rsidR="00C72DCE" w:rsidRPr="00C72DCE">
        <w:rPr>
          <w:lang w:bidi="en-US"/>
        </w:rPr>
        <w:t>3</w:t>
      </w:r>
      <w:r w:rsidR="00EE40CB">
        <w:rPr>
          <w:lang w:bidi="en-US"/>
        </w:rPr>
        <w:t xml:space="preserve"> and are incorporated into the RFP and Contract</w:t>
      </w:r>
      <w:r w:rsidR="009A528F" w:rsidRPr="00C05610">
        <w:rPr>
          <w:lang w:bidi="en-US"/>
        </w:rPr>
        <w:t>.</w:t>
      </w:r>
      <w:r w:rsidR="00640CEE">
        <w:rPr>
          <w:lang w:bidi="en-US"/>
        </w:rPr>
        <w:t xml:space="preserve">  The Contractor shall follow procedures outlined in the Technical Specifications.  </w:t>
      </w:r>
    </w:p>
    <w:p w14:paraId="55B33694" w14:textId="77777777" w:rsidR="009A528F" w:rsidRPr="00FD0DAD" w:rsidRDefault="009A528F" w:rsidP="003B7B6C">
      <w:pPr>
        <w:ind w:left="0"/>
        <w:rPr>
          <w:lang w:bidi="en-US"/>
        </w:rPr>
      </w:pPr>
    </w:p>
    <w:p w14:paraId="697BE4A6" w14:textId="03636FD2" w:rsidR="009A528F" w:rsidRPr="00FD0DAD" w:rsidRDefault="007E185B" w:rsidP="009A528F">
      <w:pPr>
        <w:spacing w:line="240" w:lineRule="auto"/>
        <w:ind w:left="0"/>
        <w:rPr>
          <w:rFonts w:eastAsia="Times New Roman" w:cs="Times New Roman"/>
        </w:rPr>
      </w:pPr>
      <w:r>
        <w:rPr>
          <w:b/>
          <w:lang w:bidi="en-US"/>
        </w:rPr>
        <w:t>3</w:t>
      </w:r>
      <w:r w:rsidR="009A528F" w:rsidRPr="002E2FA6">
        <w:rPr>
          <w:b/>
          <w:lang w:bidi="en-US"/>
        </w:rPr>
        <w:t>.5</w:t>
      </w:r>
      <w:r w:rsidR="009A528F" w:rsidRPr="00FD0DAD">
        <w:rPr>
          <w:lang w:bidi="en-US"/>
        </w:rPr>
        <w:t xml:space="preserve">  </w:t>
      </w:r>
      <w:r w:rsidR="009A528F" w:rsidRPr="00FD0DAD">
        <w:rPr>
          <w:lang w:bidi="en-US"/>
        </w:rPr>
        <w:tab/>
      </w:r>
      <w:r w:rsidR="00B3169A" w:rsidRPr="00FD0DAD">
        <w:rPr>
          <w:lang w:bidi="en-US"/>
        </w:rPr>
        <w:t>FISH FRIENDLY HYDRAULIC FLUIDS.</w:t>
      </w:r>
      <w:r w:rsidR="009A528F" w:rsidRPr="00FD0DAD">
        <w:rPr>
          <w:lang w:bidi="en-US"/>
        </w:rPr>
        <w:t xml:space="preserve">  </w:t>
      </w:r>
      <w:r w:rsidR="009A528F" w:rsidRPr="00FD0DAD">
        <w:rPr>
          <w:rFonts w:eastAsia="Times New Roman" w:cs="Times New Roman"/>
        </w:rPr>
        <w:t>In accordance with Technical Specification 01505, Mobilization and Demobilization, Section General, Note 4, equipment that will be used in live water shall utilize hydraulic fluid that is non-toxic to salmonids.   According to guidance provided by the National Oceanic and Atmospheric Administration, the following products meet the required criteria:</w:t>
      </w:r>
    </w:p>
    <w:p w14:paraId="4455F193" w14:textId="77777777" w:rsidR="009A528F" w:rsidRPr="00FD0DAD" w:rsidRDefault="009A528F" w:rsidP="009A528F">
      <w:pPr>
        <w:spacing w:line="240" w:lineRule="auto"/>
        <w:ind w:left="0"/>
        <w:rPr>
          <w:rFonts w:eastAsia="Times New Roman" w:cs="Times New Roman"/>
        </w:rPr>
      </w:pPr>
    </w:p>
    <w:p w14:paraId="7B6C4A1F" w14:textId="77777777" w:rsidR="009A528F" w:rsidRPr="00FD0DAD" w:rsidRDefault="009A528F" w:rsidP="009A528F">
      <w:pPr>
        <w:pStyle w:val="ListParagraph"/>
        <w:widowControl/>
        <w:numPr>
          <w:ilvl w:val="0"/>
          <w:numId w:val="3"/>
        </w:numPr>
        <w:spacing w:line="240" w:lineRule="auto"/>
        <w:ind w:left="450" w:right="0"/>
        <w:rPr>
          <w:rFonts w:eastAsia="Arial Unicode MS" w:cs="Arial Unicode MS"/>
          <w:lang w:bidi="en-US"/>
        </w:rPr>
      </w:pPr>
      <w:r w:rsidRPr="00FD0DAD">
        <w:rPr>
          <w:rFonts w:eastAsia="Arial Unicode MS" w:cs="Arial Unicode MS"/>
          <w:lang w:bidi="en-US"/>
        </w:rPr>
        <w:lastRenderedPageBreak/>
        <w:t>Chevron Clarity Hydraulic Oil A W</w:t>
      </w:r>
    </w:p>
    <w:p w14:paraId="49786DC3" w14:textId="77777777" w:rsidR="009A528F" w:rsidRPr="00FD0DAD" w:rsidRDefault="009A528F" w:rsidP="009A528F">
      <w:pPr>
        <w:pStyle w:val="ListParagraph"/>
        <w:widowControl/>
        <w:numPr>
          <w:ilvl w:val="0"/>
          <w:numId w:val="3"/>
        </w:numPr>
        <w:spacing w:line="240" w:lineRule="auto"/>
        <w:ind w:left="450" w:right="0"/>
        <w:rPr>
          <w:rFonts w:eastAsia="Arial Unicode MS" w:cs="Arial Unicode MS"/>
          <w:lang w:bidi="en-US"/>
        </w:rPr>
      </w:pPr>
      <w:r w:rsidRPr="00FD0DAD">
        <w:rPr>
          <w:rFonts w:eastAsia="Arial Unicode MS" w:cs="Arial Unicode MS"/>
          <w:lang w:bidi="en-US"/>
        </w:rPr>
        <w:t>Ecoterra Hydraulic Oil</w:t>
      </w:r>
    </w:p>
    <w:p w14:paraId="3E8202F5" w14:textId="77777777" w:rsidR="009A528F" w:rsidRPr="00FD0DAD" w:rsidRDefault="009A528F" w:rsidP="009A528F">
      <w:pPr>
        <w:pStyle w:val="ListParagraph"/>
        <w:widowControl/>
        <w:numPr>
          <w:ilvl w:val="0"/>
          <w:numId w:val="3"/>
        </w:numPr>
        <w:spacing w:line="240" w:lineRule="auto"/>
        <w:ind w:left="450" w:right="0"/>
        <w:rPr>
          <w:rFonts w:eastAsia="Arial Unicode MS" w:cs="Arial Unicode MS"/>
          <w:lang w:bidi="en-US"/>
        </w:rPr>
      </w:pPr>
      <w:r w:rsidRPr="00FD0DAD">
        <w:rPr>
          <w:rFonts w:eastAsia="Arial Unicode MS" w:cs="Arial Unicode MS"/>
          <w:lang w:bidi="en-US"/>
        </w:rPr>
        <w:t xml:space="preserve">GreensCare Plus </w:t>
      </w:r>
    </w:p>
    <w:p w14:paraId="2012337E" w14:textId="77777777" w:rsidR="009A528F" w:rsidRPr="00FD0DAD" w:rsidRDefault="009A528F" w:rsidP="009A528F">
      <w:pPr>
        <w:pStyle w:val="ListParagraph"/>
        <w:widowControl/>
        <w:numPr>
          <w:ilvl w:val="0"/>
          <w:numId w:val="3"/>
        </w:numPr>
        <w:spacing w:line="240" w:lineRule="auto"/>
        <w:ind w:left="450" w:right="0"/>
        <w:rPr>
          <w:rFonts w:eastAsia="Arial Unicode MS" w:cs="Arial Unicode MS"/>
          <w:lang w:bidi="en-US"/>
        </w:rPr>
      </w:pPr>
      <w:r w:rsidRPr="00FD0DAD">
        <w:rPr>
          <w:rFonts w:eastAsia="Arial Unicode MS" w:cs="Arial Unicode MS"/>
          <w:lang w:bidi="en-US"/>
        </w:rPr>
        <w:t>Mobil EAL 224H</w:t>
      </w:r>
    </w:p>
    <w:p w14:paraId="6D9ACCAA" w14:textId="77777777" w:rsidR="009A528F" w:rsidRPr="00FD0DAD" w:rsidRDefault="009A528F" w:rsidP="009A528F">
      <w:pPr>
        <w:pStyle w:val="ListParagraph"/>
        <w:widowControl/>
        <w:numPr>
          <w:ilvl w:val="0"/>
          <w:numId w:val="3"/>
        </w:numPr>
        <w:spacing w:line="240" w:lineRule="auto"/>
        <w:ind w:left="450" w:right="0"/>
        <w:rPr>
          <w:rFonts w:eastAsia="Arial Unicode MS" w:cs="Arial Unicode MS"/>
          <w:lang w:bidi="en-US"/>
        </w:rPr>
      </w:pPr>
      <w:r w:rsidRPr="00FD0DAD">
        <w:rPr>
          <w:rFonts w:eastAsia="Arial Unicode MS" w:cs="Arial Unicode MS"/>
          <w:lang w:bidi="en-US"/>
        </w:rPr>
        <w:t>ENVIRON™ AW HYDRAULIC FLUIDS</w:t>
      </w:r>
    </w:p>
    <w:p w14:paraId="1C2776EB" w14:textId="77777777" w:rsidR="009A528F" w:rsidRPr="00FD0DAD" w:rsidRDefault="009A528F" w:rsidP="009A528F">
      <w:pPr>
        <w:widowControl/>
        <w:spacing w:line="240" w:lineRule="auto"/>
        <w:ind w:left="0" w:right="0" w:firstLine="0"/>
        <w:rPr>
          <w:rFonts w:eastAsia="Arial Unicode MS" w:cs="Arial Unicode MS"/>
          <w:lang w:bidi="en-US"/>
        </w:rPr>
      </w:pPr>
    </w:p>
    <w:p w14:paraId="5D0DED4A" w14:textId="6A6684D7" w:rsidR="009A528F" w:rsidRPr="00FD0DAD" w:rsidRDefault="007E185B" w:rsidP="00E63DC4">
      <w:pPr>
        <w:widowControl/>
        <w:spacing w:line="240" w:lineRule="auto"/>
        <w:ind w:left="0" w:right="0" w:firstLine="0"/>
        <w:rPr>
          <w:rFonts w:eastAsia="Times New Roman" w:cs="Times New Roman"/>
        </w:rPr>
      </w:pPr>
      <w:r>
        <w:rPr>
          <w:rFonts w:eastAsia="Arial Unicode MS" w:cs="Arial Unicode MS"/>
          <w:b/>
          <w:lang w:bidi="en-US"/>
        </w:rPr>
        <w:t>3</w:t>
      </w:r>
      <w:r w:rsidR="009A528F" w:rsidRPr="00861B47">
        <w:rPr>
          <w:rFonts w:eastAsia="Arial Unicode MS" w:cs="Arial Unicode MS"/>
          <w:b/>
          <w:lang w:bidi="en-US"/>
        </w:rPr>
        <w:t>.6</w:t>
      </w:r>
      <w:r w:rsidR="009A528F" w:rsidRPr="00FD0DAD">
        <w:rPr>
          <w:rFonts w:eastAsia="Arial Unicode MS" w:cs="Arial Unicode MS"/>
          <w:lang w:bidi="en-US"/>
        </w:rPr>
        <w:tab/>
      </w:r>
      <w:r w:rsidR="00B3169A" w:rsidRPr="00FD0DAD">
        <w:rPr>
          <w:rFonts w:eastAsia="Arial Unicode MS" w:cs="Arial Unicode MS"/>
          <w:lang w:bidi="en-US"/>
        </w:rPr>
        <w:t xml:space="preserve">ENVIRONMENTAL PROTECTION.   </w:t>
      </w:r>
      <w:r w:rsidR="009A528F" w:rsidRPr="00FD0DAD">
        <w:rPr>
          <w:rFonts w:eastAsia="Times New Roman" w:cs="Times New Roman"/>
          <w:color w:val="000000"/>
        </w:rPr>
        <w:t xml:space="preserve">The contractor is required to have a spill plan. </w:t>
      </w:r>
      <w:r w:rsidR="009A528F" w:rsidRPr="00FD0DAD">
        <w:rPr>
          <w:rFonts w:eastAsia="Times New Roman" w:cs="Times New Roman"/>
        </w:rPr>
        <w:t xml:space="preserve">The plan will contain a description of the specific hazardous materials, procedures, and spill containment that will be used, including inventory, storage, and handling. </w:t>
      </w:r>
    </w:p>
    <w:p w14:paraId="15342E60" w14:textId="77777777" w:rsidR="009A528F" w:rsidRPr="00FD0DAD" w:rsidRDefault="009A528F" w:rsidP="009A528F">
      <w:pPr>
        <w:spacing w:line="240" w:lineRule="auto"/>
        <w:ind w:left="0"/>
        <w:rPr>
          <w:rFonts w:eastAsia="Times New Roman" w:cs="Times New Roman"/>
        </w:rPr>
      </w:pPr>
    </w:p>
    <w:p w14:paraId="4ABA7A3D" w14:textId="77777777" w:rsidR="009A528F" w:rsidRPr="00FD0DAD" w:rsidRDefault="009A528F" w:rsidP="009A528F">
      <w:pPr>
        <w:spacing w:after="100" w:afterAutospacing="1" w:line="240" w:lineRule="auto"/>
        <w:ind w:left="0"/>
        <w:rPr>
          <w:rFonts w:eastAsia="Times New Roman" w:cs="Times New Roman"/>
        </w:rPr>
      </w:pPr>
      <w:r w:rsidRPr="00FD0DAD">
        <w:rPr>
          <w:rFonts w:eastAsia="Times New Roman" w:cs="Times New Roman"/>
        </w:rPr>
        <w:t>All vehicles carrying fuel will have specific equipment and materials needed to contain or clean up any incidental spills at the project site.</w:t>
      </w:r>
    </w:p>
    <w:p w14:paraId="3A27FADC" w14:textId="77777777" w:rsidR="009A528F" w:rsidRPr="00FD0DAD" w:rsidRDefault="009A528F" w:rsidP="009A528F">
      <w:pPr>
        <w:spacing w:after="100" w:afterAutospacing="1" w:line="240" w:lineRule="auto"/>
        <w:ind w:left="0"/>
        <w:rPr>
          <w:rFonts w:eastAsia="Times New Roman" w:cs="Times New Roman"/>
        </w:rPr>
      </w:pPr>
      <w:r w:rsidRPr="00FD0DAD">
        <w:rPr>
          <w:rFonts w:eastAsia="Times New Roman" w:cs="Times New Roman"/>
        </w:rPr>
        <w:t xml:space="preserve">All pumps and generators used in or near streams will have appropriate spill containment structures and/or absorbent pads in place during use.   </w:t>
      </w:r>
    </w:p>
    <w:p w14:paraId="7E40DD50" w14:textId="77777777" w:rsidR="009A528F" w:rsidRPr="00FD0DAD" w:rsidRDefault="009A528F" w:rsidP="009A528F">
      <w:pPr>
        <w:spacing w:after="100" w:afterAutospacing="1" w:line="240" w:lineRule="auto"/>
        <w:ind w:left="0"/>
        <w:rPr>
          <w:rFonts w:eastAsia="Times New Roman" w:cs="Times New Roman"/>
          <w:color w:val="000000"/>
        </w:rPr>
      </w:pPr>
      <w:r w:rsidRPr="00FD0DAD">
        <w:rPr>
          <w:rFonts w:eastAsia="Times New Roman" w:cs="Times New Roman"/>
          <w:color w:val="000000"/>
        </w:rPr>
        <w:t xml:space="preserve">When storage facilities for oil or oil products are on site, appropriate preventive measures shall be taken </w:t>
      </w:r>
      <w:r w:rsidR="00B3169A" w:rsidRPr="00FD0DAD">
        <w:rPr>
          <w:rFonts w:eastAsia="Times New Roman" w:cs="Times New Roman"/>
          <w:color w:val="000000"/>
        </w:rPr>
        <w:t>to ensure that</w:t>
      </w:r>
      <w:r w:rsidRPr="00FD0DAD">
        <w:rPr>
          <w:rFonts w:eastAsia="Times New Roman" w:cs="Times New Roman"/>
          <w:color w:val="000000"/>
        </w:rPr>
        <w:t xml:space="preserve"> any spill of such oil or oil products does not enter any stream or any other body of water.  If a spill of petroleum product should occur in water, immediately notify the Contracting Officer and appropriate state agencies. </w:t>
      </w:r>
    </w:p>
    <w:p w14:paraId="4B7F7001" w14:textId="77777777" w:rsidR="009A528F" w:rsidRPr="00FD0DAD" w:rsidRDefault="009A528F" w:rsidP="009A528F">
      <w:pPr>
        <w:spacing w:line="240" w:lineRule="auto"/>
        <w:ind w:left="0"/>
        <w:rPr>
          <w:rFonts w:eastAsia="Times New Roman" w:cs="Times New Roman"/>
        </w:rPr>
      </w:pPr>
      <w:r w:rsidRPr="00FD0DAD">
        <w:rPr>
          <w:rFonts w:eastAsia="Times New Roman" w:cs="Times New Roman"/>
        </w:rPr>
        <w:t xml:space="preserve">Service and refuel all equipment at least 150 feet away from water bodies in the areas approved by the Contracting Officer.  If the total oil or oil products storage exceeds 1320 gallons or if any single container exceeds a capacity of 660 gallons, prepare a Spill Prevention Control and Countermeasures (SPCC) Plan.  Meet all applicable EPA requirements (40 </w:t>
      </w:r>
      <w:smartTag w:uri="urn:schemas-microsoft-com:office:smarttags" w:element="stockticker">
        <w:r w:rsidRPr="00FD0DAD">
          <w:rPr>
            <w:rFonts w:eastAsia="Times New Roman" w:cs="Times New Roman"/>
          </w:rPr>
          <w:t>CFR</w:t>
        </w:r>
      </w:smartTag>
      <w:r w:rsidRPr="00FD0DAD">
        <w:rPr>
          <w:rFonts w:eastAsia="Times New Roman" w:cs="Times New Roman"/>
        </w:rPr>
        <w:t xml:space="preserve"> 112) including certification by a registered professional engineer.</w:t>
      </w:r>
    </w:p>
    <w:p w14:paraId="5EB89DE8" w14:textId="77777777" w:rsidR="009A528F" w:rsidRPr="00FD0DAD" w:rsidRDefault="009A528F" w:rsidP="009A528F">
      <w:pPr>
        <w:spacing w:line="240" w:lineRule="auto"/>
        <w:ind w:left="0"/>
        <w:rPr>
          <w:rFonts w:eastAsia="Times New Roman" w:cs="Times New Roman"/>
        </w:rPr>
      </w:pPr>
    </w:p>
    <w:p w14:paraId="30E24660" w14:textId="77777777" w:rsidR="009A528F" w:rsidRPr="00FD0DAD" w:rsidRDefault="009A528F" w:rsidP="009A528F">
      <w:pPr>
        <w:autoSpaceDE w:val="0"/>
        <w:autoSpaceDN w:val="0"/>
        <w:adjustRightInd w:val="0"/>
        <w:spacing w:line="240" w:lineRule="auto"/>
        <w:ind w:left="0"/>
        <w:rPr>
          <w:rFonts w:eastAsia="Times New Roman" w:cs="Times New Roman"/>
          <w:noProof/>
        </w:rPr>
      </w:pPr>
      <w:r w:rsidRPr="00FD0DAD">
        <w:rPr>
          <w:rFonts w:eastAsia="Times New Roman" w:cs="Times New Roman"/>
          <w:noProof/>
        </w:rPr>
        <w:t>Contractor shall ensure that all personnel involved in handling and packaging the hazardous materials are trained for the level of expertise required for the proper performance of the task and, in particular, in the areas of chemical incompatibility, general first aid procedures, and spills. Provide handling and personal protective equipment appropriate to ensure safe handling of the hazardous material according to 29 CFR 1910.120</w:t>
      </w:r>
      <w:r w:rsidRPr="00FD0DAD">
        <w:rPr>
          <w:rFonts w:eastAsia="Times New Roman" w:cs="Times New Roman"/>
          <w:strike/>
          <w:noProof/>
        </w:rPr>
        <w:t>)</w:t>
      </w:r>
      <w:r w:rsidRPr="00FD0DAD">
        <w:rPr>
          <w:rFonts w:eastAsia="Times New Roman" w:cs="Times New Roman"/>
          <w:noProof/>
        </w:rPr>
        <w:t xml:space="preserve">. Notify the Forest Service in writing of all hazardous material that may be brought onto the National Forest. </w:t>
      </w:r>
    </w:p>
    <w:p w14:paraId="7D62D461" w14:textId="77777777" w:rsidR="009A528F" w:rsidRPr="00FD0DAD" w:rsidRDefault="009A528F" w:rsidP="009A528F">
      <w:pPr>
        <w:spacing w:line="240" w:lineRule="auto"/>
        <w:ind w:left="0"/>
        <w:rPr>
          <w:rFonts w:eastAsia="Times New Roman" w:cs="Times New Roman"/>
        </w:rPr>
      </w:pPr>
    </w:p>
    <w:p w14:paraId="4DF3CF39" w14:textId="77777777" w:rsidR="009A528F" w:rsidRPr="00FD0DAD" w:rsidRDefault="009A528F" w:rsidP="009A528F">
      <w:pPr>
        <w:autoSpaceDE w:val="0"/>
        <w:autoSpaceDN w:val="0"/>
        <w:adjustRightInd w:val="0"/>
        <w:spacing w:line="240" w:lineRule="auto"/>
        <w:ind w:left="0"/>
        <w:rPr>
          <w:rFonts w:eastAsia="Times New Roman" w:cs="Times New Roman"/>
          <w:noProof/>
        </w:rPr>
      </w:pPr>
      <w:r w:rsidRPr="00FD0DAD">
        <w:rPr>
          <w:rFonts w:eastAsia="Times New Roman" w:cs="Times New Roman"/>
          <w:noProof/>
        </w:rPr>
        <w:t xml:space="preserve">The Contractor is solely responsible for all spills or leaks that occur during the performance of this contract. The contractor must clean up spills or leaks in a manner that complies with Federal, state, and local laws and regulations and to the satisfaction of the CO.  When necessary provide copies of all spill related clean up and closure documentation and correspondence from regulatory agencies. </w:t>
      </w:r>
    </w:p>
    <w:p w14:paraId="078B034E" w14:textId="77777777" w:rsidR="009A528F" w:rsidRPr="00FD0DAD" w:rsidRDefault="009A528F" w:rsidP="009A528F">
      <w:pPr>
        <w:autoSpaceDE w:val="0"/>
        <w:autoSpaceDN w:val="0"/>
        <w:adjustRightInd w:val="0"/>
        <w:spacing w:line="240" w:lineRule="auto"/>
        <w:ind w:left="0"/>
        <w:rPr>
          <w:rFonts w:eastAsia="Times New Roman" w:cs="Times New Roman"/>
          <w:noProof/>
        </w:rPr>
      </w:pPr>
    </w:p>
    <w:p w14:paraId="4378C858" w14:textId="77777777" w:rsidR="009A528F" w:rsidRPr="00FD0DAD" w:rsidRDefault="009A528F" w:rsidP="009A528F">
      <w:pPr>
        <w:spacing w:line="240" w:lineRule="auto"/>
        <w:ind w:left="0"/>
        <w:rPr>
          <w:rFonts w:eastAsia="Times New Roman" w:cs="Times New Roman"/>
        </w:rPr>
      </w:pPr>
      <w:r w:rsidRPr="00FD0DAD">
        <w:rPr>
          <w:rFonts w:eastAsia="Times New Roman" w:cs="Times New Roman"/>
        </w:rPr>
        <w:t xml:space="preserve">All equipment used for instream work will be cleaned of external oil, grease, dirt and mud; and leaks repaired; prior to arriving at the project site.  All equipment will be inspected by the Contracting Officer’s Representative before unloading at site.  Any leaks or accumulations of grease will be corrected before entering streams or areas that drain directly to streams or wetlands. </w:t>
      </w:r>
    </w:p>
    <w:p w14:paraId="492506DD" w14:textId="77777777" w:rsidR="009A528F" w:rsidRPr="00FD0DAD" w:rsidRDefault="009A528F" w:rsidP="009A528F">
      <w:pPr>
        <w:spacing w:line="240" w:lineRule="auto"/>
        <w:ind w:left="0"/>
        <w:rPr>
          <w:rFonts w:eastAsia="Times New Roman" w:cs="Times New Roman"/>
        </w:rPr>
      </w:pPr>
    </w:p>
    <w:p w14:paraId="1B194509" w14:textId="77777777" w:rsidR="009A528F" w:rsidRPr="00FD0DAD" w:rsidRDefault="009A528F" w:rsidP="009A528F">
      <w:pPr>
        <w:spacing w:line="240" w:lineRule="auto"/>
        <w:ind w:left="0"/>
        <w:rPr>
          <w:rFonts w:eastAsia="Times New Roman" w:cs="Times New Roman"/>
        </w:rPr>
      </w:pPr>
      <w:r w:rsidRPr="00FD0DAD">
        <w:rPr>
          <w:rFonts w:eastAsia="Times New Roman" w:cs="Times New Roman"/>
        </w:rPr>
        <w:t xml:space="preserve">Equipment used for in-stream or riparian work (including chainsaws and other hand power tools) will be fueled and serviced in an area approved by the CO.  When not in use, vehicles will be stored in the designated staging area.  The staging area should be in an area that will not deliver fuel, oil, etc. to streams.   </w:t>
      </w:r>
    </w:p>
    <w:p w14:paraId="29D6B04F" w14:textId="77777777" w:rsidR="009A528F" w:rsidRPr="00FD0DAD" w:rsidRDefault="009A528F" w:rsidP="009A528F">
      <w:pPr>
        <w:spacing w:line="240" w:lineRule="auto"/>
        <w:ind w:left="0"/>
        <w:rPr>
          <w:rFonts w:eastAsia="Times New Roman" w:cs="Times New Roman"/>
        </w:rPr>
      </w:pPr>
      <w:r w:rsidRPr="00FD0DAD">
        <w:rPr>
          <w:rFonts w:eastAsia="Times New Roman" w:cs="Times New Roman"/>
        </w:rPr>
        <w:lastRenderedPageBreak/>
        <w:t xml:space="preserve"> </w:t>
      </w:r>
    </w:p>
    <w:p w14:paraId="116BDB01" w14:textId="77777777" w:rsidR="009A528F" w:rsidRPr="00FD0DAD" w:rsidRDefault="009A528F" w:rsidP="009A528F">
      <w:pPr>
        <w:spacing w:line="240" w:lineRule="auto"/>
        <w:ind w:left="0"/>
        <w:rPr>
          <w:rFonts w:eastAsia="Times New Roman" w:cs="Times New Roman"/>
        </w:rPr>
      </w:pPr>
      <w:r w:rsidRPr="00FD0DAD">
        <w:rPr>
          <w:rFonts w:eastAsia="Times New Roman" w:cs="Times New Roman"/>
        </w:rPr>
        <w:t xml:space="preserve">Contractor is required to have a Spill Kit or equivalent that contains oil-absorbing floating booms, and other equipment such as pads and absorbent “peanuts” appropriate for the size of the stream, available on-site during all phases of construction.  For small streams with few pools or slack water, booms may not be effective.  Use pads and straw bales to anchor booms if necessary.  Booms will be placed in a location that facilitates an immediate response to potential petroleum leakage. </w:t>
      </w:r>
    </w:p>
    <w:p w14:paraId="31CD0C16" w14:textId="77777777" w:rsidR="009A528F" w:rsidRPr="00FD0DAD" w:rsidRDefault="009A528F" w:rsidP="009A528F">
      <w:pPr>
        <w:widowControl/>
        <w:spacing w:line="240" w:lineRule="auto"/>
        <w:ind w:left="0" w:right="0" w:firstLine="0"/>
        <w:rPr>
          <w:rFonts w:eastAsia="Arial Unicode MS" w:cs="Arial Unicode MS"/>
          <w:lang w:bidi="en-US"/>
        </w:rPr>
      </w:pPr>
    </w:p>
    <w:p w14:paraId="52613256" w14:textId="646BFF87" w:rsidR="00E63DC4" w:rsidRPr="00FD0DAD" w:rsidRDefault="007E185B"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Pr>
          <w:rFonts w:eastAsia="Times New Roman" w:cs="Times New Roman"/>
          <w:b/>
        </w:rPr>
        <w:t>3</w:t>
      </w:r>
      <w:r w:rsidR="00E63DC4" w:rsidRPr="00861B47">
        <w:rPr>
          <w:rFonts w:eastAsia="Times New Roman" w:cs="Times New Roman"/>
          <w:b/>
        </w:rPr>
        <w:t>.7</w:t>
      </w:r>
      <w:r w:rsidR="00E63DC4" w:rsidRPr="00FD0DAD">
        <w:rPr>
          <w:rFonts w:eastAsia="Times New Roman" w:cs="Times New Roman"/>
        </w:rPr>
        <w:tab/>
      </w:r>
      <w:r w:rsidR="00B3169A" w:rsidRPr="00FD0DAD">
        <w:rPr>
          <w:rFonts w:eastAsia="Times New Roman" w:cs="Times New Roman"/>
        </w:rPr>
        <w:t>TRAFFIC CONTROL</w:t>
      </w:r>
      <w:r w:rsidR="00E63DC4" w:rsidRPr="00FD0DAD">
        <w:rPr>
          <w:rFonts w:eastAsia="Times New Roman" w:cs="Times New Roman"/>
        </w:rPr>
        <w:t>.  The Contractor shall provide, erect, and maintain all necessary barricades, suitable and sufficient lights, danger signals, signs, and other traffic control devices, and shall take all necessary precautions for the protection of the work and safety of the public.  Suitable warning signs shall be provided to properly control and direct traffic.</w:t>
      </w:r>
    </w:p>
    <w:p w14:paraId="7FD8715F"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90"/>
        <w:rPr>
          <w:rFonts w:eastAsia="Times New Roman" w:cs="Times New Roman"/>
        </w:rPr>
      </w:pPr>
    </w:p>
    <w:p w14:paraId="3D4B6264" w14:textId="239987DF"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 xml:space="preserve">The Contractor shall erect warning signs in advance to any place on the project where operations may interfere with the use of the road by traffic and at all intermediate points where the new work crosses or coincides with an existing road or trail.  All road warning signs, lights, temporary signals, flagmen and and equipment, and other protective devices, except for special devices, shall conform with Part VI of the Manual on Uniform Traffic Control Devices for Streets and Highways (MUTDC), published by the Federal Highway Administration and applicable safety codes.  The MUTDC can be read or downloaded at </w:t>
      </w:r>
      <w:hyperlink r:id="rId17" w:history="1">
        <w:r w:rsidRPr="00FD0DAD">
          <w:rPr>
            <w:rStyle w:val="Hyperlink"/>
            <w:rFonts w:eastAsia="Times New Roman" w:cs="Times New Roman"/>
          </w:rPr>
          <w:t>http://mutcd.fhwa.dot.gov/pdfs/2009r1r2/pdf_index.htm</w:t>
        </w:r>
      </w:hyperlink>
      <w:r w:rsidRPr="00FD0DAD">
        <w:rPr>
          <w:rFonts w:eastAsia="Times New Roman" w:cs="Times New Roman"/>
        </w:rPr>
        <w:t>.</w:t>
      </w:r>
    </w:p>
    <w:p w14:paraId="6BDFDFC2"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p>
    <w:p w14:paraId="07E47DD7"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As a minimum, it is anticipated that the following type and number of signs will be required:</w:t>
      </w:r>
    </w:p>
    <w:p w14:paraId="41F9AE5E"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4504"/>
        <w:gridCol w:w="1045"/>
      </w:tblGrid>
      <w:tr w:rsidR="00E63DC4" w:rsidRPr="00FD0DAD" w14:paraId="2ABA3DED" w14:textId="77777777" w:rsidTr="00E63DC4">
        <w:trPr>
          <w:trHeight w:val="332"/>
        </w:trPr>
        <w:tc>
          <w:tcPr>
            <w:tcW w:w="3536" w:type="dxa"/>
            <w:tcBorders>
              <w:top w:val="single" w:sz="4" w:space="0" w:color="auto"/>
              <w:left w:val="single" w:sz="4" w:space="0" w:color="auto"/>
              <w:bottom w:val="single" w:sz="4" w:space="0" w:color="auto"/>
              <w:right w:val="single" w:sz="4" w:space="0" w:color="auto"/>
            </w:tcBorders>
            <w:vAlign w:val="center"/>
            <w:hideMark/>
          </w:tcPr>
          <w:p w14:paraId="1D2B207C"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Location</w:t>
            </w:r>
          </w:p>
        </w:tc>
        <w:tc>
          <w:tcPr>
            <w:tcW w:w="4504" w:type="dxa"/>
            <w:tcBorders>
              <w:top w:val="single" w:sz="4" w:space="0" w:color="auto"/>
              <w:left w:val="single" w:sz="4" w:space="0" w:color="auto"/>
              <w:bottom w:val="single" w:sz="4" w:space="0" w:color="auto"/>
              <w:right w:val="single" w:sz="4" w:space="0" w:color="auto"/>
            </w:tcBorders>
            <w:vAlign w:val="center"/>
            <w:hideMark/>
          </w:tcPr>
          <w:p w14:paraId="5474599C"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Designation</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73B67F1" w14:textId="77777777"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Quantity</w:t>
            </w:r>
          </w:p>
        </w:tc>
      </w:tr>
      <w:tr w:rsidR="00E63DC4" w:rsidRPr="00FD0DAD" w14:paraId="18B4E5F6" w14:textId="77777777" w:rsidTr="00E63DC4">
        <w:tc>
          <w:tcPr>
            <w:tcW w:w="3536" w:type="dxa"/>
            <w:tcBorders>
              <w:top w:val="single" w:sz="4" w:space="0" w:color="auto"/>
              <w:left w:val="single" w:sz="4" w:space="0" w:color="auto"/>
              <w:bottom w:val="single" w:sz="4" w:space="0" w:color="auto"/>
              <w:right w:val="single" w:sz="4" w:space="0" w:color="auto"/>
            </w:tcBorders>
            <w:vAlign w:val="center"/>
            <w:hideMark/>
          </w:tcPr>
          <w:p w14:paraId="34970D5D" w14:textId="1D64ADF1" w:rsidR="00E63DC4" w:rsidRPr="00FD0DAD" w:rsidRDefault="00E63DC4"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sidRPr="00FD0DAD">
              <w:rPr>
                <w:rFonts w:eastAsia="Times New Roman" w:cs="Times New Roman"/>
              </w:rPr>
              <w:t xml:space="preserve">On </w:t>
            </w:r>
            <w:r w:rsidR="001D3082">
              <w:rPr>
                <w:rFonts w:eastAsia="Times New Roman" w:cs="Times New Roman"/>
              </w:rPr>
              <w:t>Elk Creek Road</w:t>
            </w:r>
          </w:p>
        </w:tc>
        <w:tc>
          <w:tcPr>
            <w:tcW w:w="4504" w:type="dxa"/>
            <w:tcBorders>
              <w:top w:val="single" w:sz="4" w:space="0" w:color="auto"/>
              <w:left w:val="single" w:sz="4" w:space="0" w:color="auto"/>
              <w:bottom w:val="single" w:sz="4" w:space="0" w:color="auto"/>
              <w:right w:val="single" w:sz="4" w:space="0" w:color="auto"/>
            </w:tcBorders>
            <w:vAlign w:val="center"/>
            <w:hideMark/>
          </w:tcPr>
          <w:p w14:paraId="6966584F" w14:textId="17325D53" w:rsidR="00E63DC4" w:rsidRPr="00FD0DAD" w:rsidRDefault="006542CC"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Pr>
                <w:rFonts w:eastAsia="Times New Roman" w:cs="Times New Roman"/>
              </w:rPr>
              <w:t>Detour</w:t>
            </w:r>
            <w:r w:rsidR="00C72DCE">
              <w:rPr>
                <w:rFonts w:eastAsia="Times New Roman" w:cs="Times New Roman"/>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8E884CA" w14:textId="7494BB58" w:rsidR="00E63DC4" w:rsidRPr="00FD0DAD" w:rsidRDefault="006542CC" w:rsidP="00E63DC4">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0" w:firstLine="0"/>
              <w:rPr>
                <w:rFonts w:eastAsia="Times New Roman" w:cs="Times New Roman"/>
              </w:rPr>
            </w:pPr>
            <w:r>
              <w:rPr>
                <w:rFonts w:eastAsia="Times New Roman" w:cs="Times New Roman"/>
              </w:rPr>
              <w:t>2</w:t>
            </w:r>
          </w:p>
        </w:tc>
      </w:tr>
    </w:tbl>
    <w:p w14:paraId="00F03A6D" w14:textId="77777777" w:rsidR="009A528F" w:rsidRPr="00FD0DAD" w:rsidRDefault="009A528F" w:rsidP="00E63DC4">
      <w:pPr>
        <w:widowControl/>
        <w:spacing w:line="240" w:lineRule="auto"/>
        <w:ind w:left="0" w:right="0" w:firstLine="0"/>
        <w:rPr>
          <w:rFonts w:eastAsia="Arial Unicode MS" w:cs="Arial Unicode MS"/>
          <w:lang w:bidi="en-US"/>
        </w:rPr>
      </w:pPr>
    </w:p>
    <w:p w14:paraId="63A4038B" w14:textId="4BD7A2C7" w:rsidR="00E63DC4" w:rsidRPr="00FD0DAD" w:rsidRDefault="007E185B" w:rsidP="00E63DC4">
      <w:pPr>
        <w:widowControl/>
        <w:spacing w:line="240" w:lineRule="auto"/>
        <w:ind w:left="0" w:right="-36" w:firstLine="0"/>
        <w:rPr>
          <w:rFonts w:eastAsia="Times New Roman" w:cs="Times New Roman"/>
        </w:rPr>
      </w:pPr>
      <w:r>
        <w:rPr>
          <w:b/>
        </w:rPr>
        <w:t>3.8</w:t>
      </w:r>
      <w:r w:rsidR="00B3169A" w:rsidRPr="00C05610">
        <w:rPr>
          <w:b/>
        </w:rPr>
        <w:t>.</w:t>
      </w:r>
      <w:r w:rsidR="00E63DC4" w:rsidRPr="00FD0DAD">
        <w:tab/>
      </w:r>
      <w:r w:rsidR="00B3169A" w:rsidRPr="00FD0DAD">
        <w:t>HAULING.</w:t>
      </w:r>
      <w:r w:rsidR="00E63DC4" w:rsidRPr="00FD0DAD">
        <w:t xml:space="preserve">   </w:t>
      </w:r>
      <w:r w:rsidR="00E63DC4" w:rsidRPr="00FD0DAD">
        <w:rPr>
          <w:rFonts w:eastAsia="Times New Roman" w:cs="Times New Roman"/>
        </w:rPr>
        <w:t xml:space="preserve">It is the Contractor’s responsibility to coordinate with appropriate State and County offices to ensure that load limit restrictions are met and/or proper permits are obtained.  </w:t>
      </w:r>
    </w:p>
    <w:p w14:paraId="20E36DAB" w14:textId="77777777" w:rsidR="00E63DC4" w:rsidRPr="00FD0DAD" w:rsidRDefault="00E63DC4" w:rsidP="00E63DC4">
      <w:pPr>
        <w:spacing w:line="240" w:lineRule="auto"/>
        <w:ind w:left="360" w:right="-36"/>
        <w:rPr>
          <w:rFonts w:eastAsia="Times New Roman" w:cs="Times New Roman"/>
          <w:u w:val="single"/>
        </w:rPr>
      </w:pPr>
    </w:p>
    <w:p w14:paraId="2CD8FCE6" w14:textId="0AC1E76B" w:rsidR="00E63DC4" w:rsidRPr="00FD0DAD" w:rsidRDefault="007E185B" w:rsidP="00B50387">
      <w:pPr>
        <w:spacing w:line="240" w:lineRule="auto"/>
        <w:ind w:left="720" w:right="-36" w:firstLine="0"/>
        <w:rPr>
          <w:rFonts w:eastAsia="Times New Roman" w:cs="Times New Roman"/>
        </w:rPr>
      </w:pPr>
      <w:r>
        <w:rPr>
          <w:rFonts w:eastAsia="Times New Roman" w:cs="Times New Roman"/>
          <w:b/>
        </w:rPr>
        <w:t>3.8</w:t>
      </w:r>
      <w:r w:rsidR="00B3169A" w:rsidRPr="00C05610">
        <w:rPr>
          <w:rFonts w:eastAsia="Times New Roman" w:cs="Times New Roman"/>
          <w:b/>
        </w:rPr>
        <w:t>.1</w:t>
      </w:r>
      <w:r w:rsidR="00B3169A" w:rsidRPr="00FD0DAD">
        <w:rPr>
          <w:rFonts w:eastAsia="Times New Roman" w:cs="Times New Roman"/>
        </w:rPr>
        <w:tab/>
      </w:r>
      <w:r w:rsidR="006542CC">
        <w:rPr>
          <w:rFonts w:eastAsia="Times New Roman" w:cs="Times New Roman"/>
        </w:rPr>
        <w:t>Elk Creek Road</w:t>
      </w:r>
      <w:r w:rsidR="00E63DC4" w:rsidRPr="00FD0DAD">
        <w:rPr>
          <w:rFonts w:eastAsia="Times New Roman" w:cs="Times New Roman"/>
        </w:rPr>
        <w:t xml:space="preserve"> is an Idaho County maintained road.  The Contractor shall observe and follow all County regulations pertaining to haul on this road and obtain all necessary permits.  </w:t>
      </w:r>
    </w:p>
    <w:p w14:paraId="0CE19BC3" w14:textId="77777777" w:rsidR="00E63DC4" w:rsidRPr="00FD0DAD" w:rsidRDefault="00E63DC4" w:rsidP="00E63DC4">
      <w:pPr>
        <w:spacing w:line="240" w:lineRule="auto"/>
        <w:ind w:left="0"/>
      </w:pPr>
    </w:p>
    <w:p w14:paraId="73E612D2" w14:textId="319F638C" w:rsidR="00E63DC4" w:rsidRPr="00FD0DAD" w:rsidRDefault="007E185B" w:rsidP="00E63DC4">
      <w:pPr>
        <w:tabs>
          <w:tab w:val="left" w:pos="72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r>
        <w:rPr>
          <w:rFonts w:ascii="Times" w:eastAsia="Times New Roman" w:hAnsi="Times" w:cs="Times New Roman"/>
          <w:b/>
          <w:noProof/>
          <w:color w:val="000000"/>
        </w:rPr>
        <w:t>3.9</w:t>
      </w:r>
      <w:r w:rsidR="00E63DC4" w:rsidRPr="00FD0DAD">
        <w:rPr>
          <w:rFonts w:ascii="Times" w:eastAsia="Times New Roman" w:hAnsi="Times" w:cs="Times New Roman"/>
          <w:b/>
          <w:noProof/>
          <w:color w:val="000000"/>
        </w:rPr>
        <w:tab/>
      </w:r>
      <w:r w:rsidR="00E63DC4" w:rsidRPr="00FD0DAD">
        <w:rPr>
          <w:rFonts w:ascii="Times" w:eastAsia="Times New Roman" w:hAnsi="Times" w:cs="Times New Roman"/>
          <w:noProof/>
          <w:color w:val="000000"/>
        </w:rPr>
        <w:t xml:space="preserve">NOXIOUS WEED CONTROL. </w:t>
      </w:r>
      <w:r w:rsidR="00E63DC4" w:rsidRPr="00FD0DAD">
        <w:rPr>
          <w:rFonts w:ascii="Times" w:eastAsia="Times New Roman" w:hAnsi="Times" w:cs="Times New Roman"/>
          <w:b/>
          <w:noProof/>
          <w:color w:val="000000"/>
        </w:rPr>
        <w:t xml:space="preserve"> </w:t>
      </w:r>
      <w:r w:rsidR="00E63DC4" w:rsidRPr="00FD0DAD">
        <w:rPr>
          <w:rFonts w:ascii="Times" w:eastAsia="Times New Roman" w:hAnsi="Times" w:cs="Times New Roman"/>
          <w:noProof/>
          <w:color w:val="000000"/>
        </w:rPr>
        <w:t>In order to prevent the potential spread of noxious weeds into work areas, Contractor shall be required to use weed-free equipment.</w:t>
      </w:r>
    </w:p>
    <w:p w14:paraId="63966B72" w14:textId="77777777"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p>
    <w:p w14:paraId="660408CC" w14:textId="77777777"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r w:rsidRPr="00FD0DAD">
        <w:rPr>
          <w:rFonts w:ascii="Times" w:eastAsia="Times New Roman" w:hAnsi="Times" w:cs="Times New Roman"/>
          <w:noProof/>
          <w:color w:val="000000"/>
        </w:rPr>
        <w:t>The following is considered proof of weed-free equipment:</w:t>
      </w:r>
    </w:p>
    <w:p w14:paraId="23536548" w14:textId="77777777"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p>
    <w:p w14:paraId="6D59979A" w14:textId="591640F1"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r w:rsidRPr="00FD0DAD">
        <w:rPr>
          <w:rFonts w:ascii="Times" w:eastAsia="Times New Roman" w:hAnsi="Times" w:cs="Times New Roman"/>
          <w:noProof/>
          <w:color w:val="000000"/>
        </w:rPr>
        <w:t xml:space="preserve">The Contractor will be required to clean all construction equipment prior to entry on to the work area. This cleaning shall remove all dirt and plant parts and material that could carry noxious weed seeds into the work area. Only clean construction equipment inspected by the </w:t>
      </w:r>
      <w:r w:rsidR="005F63F4">
        <w:rPr>
          <w:rFonts w:ascii="Times" w:eastAsia="Times New Roman" w:hAnsi="Times" w:cs="Times New Roman"/>
          <w:noProof/>
          <w:color w:val="000000"/>
        </w:rPr>
        <w:t>Tribe</w:t>
      </w:r>
      <w:r w:rsidRPr="00FD0DAD">
        <w:rPr>
          <w:rFonts w:ascii="Times" w:eastAsia="Times New Roman" w:hAnsi="Times" w:cs="Times New Roman"/>
          <w:noProof/>
          <w:color w:val="000000"/>
        </w:rPr>
        <w:t xml:space="preserve"> or Forest Service will be allowed to operate within the work area.</w:t>
      </w:r>
      <w:r w:rsidR="00C05610">
        <w:rPr>
          <w:rFonts w:ascii="Times" w:eastAsia="Times New Roman" w:hAnsi="Times" w:cs="Times New Roman"/>
          <w:noProof/>
          <w:color w:val="000000"/>
        </w:rPr>
        <w:t xml:space="preserve"> </w:t>
      </w:r>
      <w:r w:rsidRPr="00FD0DAD">
        <w:rPr>
          <w:rFonts w:ascii="Times" w:eastAsia="Times New Roman" w:hAnsi="Times" w:cs="Times New Roman"/>
          <w:noProof/>
          <w:color w:val="000000"/>
        </w:rPr>
        <w:t xml:space="preserve">All subsequent move-ins of construction equipment shall be treated in the same manner as initial move-in. </w:t>
      </w:r>
    </w:p>
    <w:p w14:paraId="271AE1F2" w14:textId="77777777"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p>
    <w:p w14:paraId="7B29FE30" w14:textId="5CD39C80"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r w:rsidRPr="00FD0DAD">
        <w:rPr>
          <w:rFonts w:ascii="Times" w:eastAsia="Times New Roman" w:hAnsi="Times" w:cs="Times New Roman"/>
          <w:noProof/>
          <w:color w:val="000000"/>
        </w:rPr>
        <w:t xml:space="preserve">Prior to the initial move-in, and all subsequent move-ins, the Contractor shall make all construction equipment available for inspection by the </w:t>
      </w:r>
      <w:r w:rsidR="005F63F4">
        <w:rPr>
          <w:rFonts w:ascii="Times" w:eastAsia="Times New Roman" w:hAnsi="Times" w:cs="Times New Roman"/>
          <w:noProof/>
          <w:color w:val="000000"/>
        </w:rPr>
        <w:t>Tribe</w:t>
      </w:r>
      <w:r w:rsidRPr="00FD0DAD">
        <w:rPr>
          <w:rFonts w:ascii="Times" w:eastAsia="Times New Roman" w:hAnsi="Times" w:cs="Times New Roman"/>
          <w:noProof/>
          <w:color w:val="000000"/>
        </w:rPr>
        <w:t xml:space="preserve"> at an agreed upon location </w:t>
      </w:r>
      <w:r w:rsidR="002B5E7B">
        <w:rPr>
          <w:rFonts w:ascii="Times" w:eastAsia="Times New Roman" w:hAnsi="Times" w:cs="Times New Roman"/>
          <w:noProof/>
          <w:color w:val="000000"/>
        </w:rPr>
        <w:t>near Grangeville, ID</w:t>
      </w:r>
      <w:r w:rsidRPr="00FD0DAD">
        <w:rPr>
          <w:rFonts w:ascii="Times" w:eastAsia="Times New Roman" w:hAnsi="Times" w:cs="Times New Roman"/>
          <w:noProof/>
          <w:color w:val="000000"/>
        </w:rPr>
        <w:t xml:space="preserve">. The Contractor shall give the </w:t>
      </w:r>
      <w:r w:rsidR="005F63F4">
        <w:rPr>
          <w:rFonts w:ascii="Times" w:eastAsia="Times New Roman" w:hAnsi="Times" w:cs="Times New Roman"/>
          <w:noProof/>
          <w:color w:val="000000"/>
        </w:rPr>
        <w:t>Tribe</w:t>
      </w:r>
      <w:r w:rsidR="0099019A">
        <w:rPr>
          <w:rFonts w:ascii="Times" w:eastAsia="Times New Roman" w:hAnsi="Times" w:cs="Times New Roman"/>
          <w:noProof/>
          <w:color w:val="000000"/>
        </w:rPr>
        <w:t xml:space="preserve"> Inspector </w:t>
      </w:r>
      <w:r w:rsidRPr="00FD0DAD">
        <w:rPr>
          <w:rFonts w:ascii="Times" w:eastAsia="Times New Roman" w:hAnsi="Times" w:cs="Times New Roman"/>
          <w:noProof/>
          <w:color w:val="000000"/>
        </w:rPr>
        <w:t>at least 48 hours advance notification when equipment is ready for inspection.</w:t>
      </w:r>
      <w:r w:rsidR="007E185B">
        <w:rPr>
          <w:rFonts w:ascii="Times" w:eastAsia="Times New Roman" w:hAnsi="Times" w:cs="Times New Roman"/>
          <w:noProof/>
          <w:color w:val="000000"/>
        </w:rPr>
        <w:t xml:space="preserve">  If the equipment is not inspected prior to arriving at the site, the equipment will be sent back to Grangeville, ID for inspection at the Contractor’s expense. </w:t>
      </w:r>
    </w:p>
    <w:p w14:paraId="4AE5B7AF" w14:textId="77777777" w:rsidR="00E63DC4" w:rsidRPr="00FD0DAD" w:rsidRDefault="00E63DC4" w:rsidP="00E63DC4">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spacing w:line="240" w:lineRule="auto"/>
        <w:ind w:left="0" w:right="540"/>
        <w:jc w:val="both"/>
        <w:rPr>
          <w:rFonts w:ascii="Times" w:eastAsia="Times New Roman" w:hAnsi="Times" w:cs="Times New Roman"/>
          <w:noProof/>
          <w:color w:val="000000"/>
        </w:rPr>
      </w:pPr>
    </w:p>
    <w:p w14:paraId="06FC3C00" w14:textId="5F564A62" w:rsidR="00E63DC4" w:rsidRPr="00FD0DAD" w:rsidRDefault="00E63DC4"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r w:rsidRPr="00FD0DAD">
        <w:rPr>
          <w:rFonts w:ascii="Times" w:eastAsia="Times New Roman" w:hAnsi="Times" w:cs="Times New Roman"/>
          <w:noProof/>
          <w:color w:val="000000"/>
        </w:rPr>
        <w:lastRenderedPageBreak/>
        <w:t xml:space="preserve">Straw/Hay Bales and erosion controll devices shall be certified as “Weed Free”.  The source field shall be inspected and certified by the county extension agent from the county that the straw/hay is grown.  Each shipment onto the forest shall be accompanied by a certification tag stating that it is weed free.  The contractor shall furnish the </w:t>
      </w:r>
      <w:r w:rsidR="005F63F4">
        <w:rPr>
          <w:rFonts w:ascii="Times" w:eastAsia="Times New Roman" w:hAnsi="Times" w:cs="Times New Roman"/>
          <w:noProof/>
          <w:color w:val="000000"/>
        </w:rPr>
        <w:t>Tribe</w:t>
      </w:r>
      <w:r w:rsidRPr="00FD0DAD">
        <w:rPr>
          <w:rFonts w:ascii="Times" w:eastAsia="Times New Roman" w:hAnsi="Times" w:cs="Times New Roman"/>
          <w:noProof/>
          <w:color w:val="000000"/>
        </w:rPr>
        <w:t xml:space="preserve"> with a statement of certification.  </w:t>
      </w:r>
    </w:p>
    <w:p w14:paraId="3955E093" w14:textId="77777777" w:rsidR="00A43BB3" w:rsidRPr="00FD0DAD" w:rsidRDefault="00A43BB3"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p>
    <w:p w14:paraId="2C88A88C" w14:textId="7DB55949" w:rsidR="00C05610" w:rsidRDefault="00472CA5"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r>
        <w:rPr>
          <w:rFonts w:ascii="Times" w:eastAsia="Times New Roman" w:hAnsi="Times" w:cs="Times New Roman"/>
          <w:b/>
          <w:noProof/>
          <w:color w:val="000000"/>
        </w:rPr>
        <w:t>3.1</w:t>
      </w:r>
      <w:r w:rsidR="00ED651A">
        <w:rPr>
          <w:rFonts w:ascii="Times" w:eastAsia="Times New Roman" w:hAnsi="Times" w:cs="Times New Roman"/>
          <w:b/>
          <w:noProof/>
          <w:color w:val="000000"/>
        </w:rPr>
        <w:t>0</w:t>
      </w:r>
      <w:r w:rsidR="00C05610">
        <w:rPr>
          <w:rFonts w:ascii="Times" w:eastAsia="Times New Roman" w:hAnsi="Times" w:cs="Times New Roman"/>
          <w:noProof/>
          <w:color w:val="000000"/>
        </w:rPr>
        <w:tab/>
      </w:r>
      <w:r w:rsidR="0075618A">
        <w:rPr>
          <w:rFonts w:ascii="Times" w:eastAsia="Times New Roman" w:hAnsi="Times" w:cs="Times New Roman"/>
          <w:noProof/>
          <w:color w:val="000000"/>
        </w:rPr>
        <w:t xml:space="preserve">FIRE CONTROL.  The Contractor shall imidately extinguish all fires on or in the vicinity of the project which are cuased by the Contractor’s employees, whether set directly or indireclty as a result of operations.  The Contractor may be held liable for all damages and costs of additional labor, subsistence, equipment, supplies, and transporation resulting from fires set or cuased by the Contractor(‘s) employees.  </w:t>
      </w:r>
    </w:p>
    <w:p w14:paraId="77D28958" w14:textId="62EBDC4B" w:rsidR="0075618A" w:rsidRDefault="0075618A"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p>
    <w:p w14:paraId="65C128F7" w14:textId="77777777" w:rsidR="005B5683" w:rsidRDefault="005B5683"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r>
        <w:rPr>
          <w:rFonts w:ascii="Times" w:eastAsia="Times New Roman" w:hAnsi="Times" w:cs="Times New Roman"/>
          <w:noProof/>
          <w:color w:val="000000"/>
        </w:rPr>
        <w:t xml:space="preserve">The Contractor shall maintain on site, at least one hand tool (axe, pulaski, shovel), and fire extingquishers in the equipment.  Each internal combustion engine shall be provided with a spark arrester.  </w:t>
      </w:r>
    </w:p>
    <w:p w14:paraId="3A91BFF6" w14:textId="77777777" w:rsidR="005B5683" w:rsidRDefault="005B5683"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p>
    <w:p w14:paraId="0D6F15AC" w14:textId="0719481C" w:rsidR="0075618A" w:rsidRDefault="005B5683"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r>
        <w:rPr>
          <w:rFonts w:ascii="Times" w:eastAsia="Times New Roman" w:hAnsi="Times" w:cs="Times New Roman"/>
          <w:noProof/>
          <w:color w:val="000000"/>
        </w:rPr>
        <w:t xml:space="preserve">The Contractor shall comply with all Forest Service fire restrictions, including Hoot Owl, without additional compensation.    </w:t>
      </w:r>
    </w:p>
    <w:p w14:paraId="6FF004CE" w14:textId="65F53A3C" w:rsidR="00785C60" w:rsidRDefault="00785C60"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p>
    <w:p w14:paraId="0BC8031D" w14:textId="7EE5CCB1" w:rsidR="00785C60" w:rsidRDefault="00472CA5"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r>
        <w:rPr>
          <w:rFonts w:ascii="Times" w:eastAsia="Times New Roman" w:hAnsi="Times" w:cs="Times New Roman"/>
          <w:b/>
          <w:noProof/>
          <w:color w:val="000000"/>
        </w:rPr>
        <w:t>3.1</w:t>
      </w:r>
      <w:r w:rsidR="00ED651A">
        <w:rPr>
          <w:rFonts w:ascii="Times" w:eastAsia="Times New Roman" w:hAnsi="Times" w:cs="Times New Roman"/>
          <w:b/>
          <w:noProof/>
          <w:color w:val="000000"/>
        </w:rPr>
        <w:t>1</w:t>
      </w:r>
      <w:r w:rsidR="00785C60">
        <w:rPr>
          <w:rFonts w:ascii="Times" w:eastAsia="Times New Roman" w:hAnsi="Times" w:cs="Times New Roman"/>
          <w:noProof/>
          <w:color w:val="000000"/>
        </w:rPr>
        <w:tab/>
        <w:t>PROTECTION OF EXISTING VEGETATION, STRU</w:t>
      </w:r>
      <w:r w:rsidR="004274C2">
        <w:rPr>
          <w:rFonts w:ascii="Times" w:eastAsia="Times New Roman" w:hAnsi="Times" w:cs="Times New Roman"/>
          <w:noProof/>
          <w:color w:val="000000"/>
        </w:rPr>
        <w:t>CUTRES, EQUIPEMENT, UTILITIES AND IMPROVEMENTS</w:t>
      </w:r>
    </w:p>
    <w:p w14:paraId="531825F6" w14:textId="6075249C" w:rsidR="004274C2" w:rsidRDefault="004274C2" w:rsidP="00E63DC4">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s>
        <w:autoSpaceDE w:val="0"/>
        <w:autoSpaceDN w:val="0"/>
        <w:adjustRightInd w:val="0"/>
        <w:spacing w:line="240" w:lineRule="auto"/>
        <w:ind w:left="0" w:right="-36"/>
        <w:rPr>
          <w:rFonts w:ascii="Times" w:eastAsia="Times New Roman" w:hAnsi="Times" w:cs="Times New Roman"/>
          <w:noProof/>
          <w:color w:val="000000"/>
        </w:rPr>
      </w:pPr>
    </w:p>
    <w:p w14:paraId="5393FE02" w14:textId="08E3D507" w:rsidR="004274C2" w:rsidRDefault="004274C2" w:rsidP="004274C2">
      <w:pPr>
        <w:pStyle w:val="NoSpacing"/>
        <w:ind w:left="0"/>
      </w:pPr>
      <w:r w:rsidRPr="004274C2">
        <w:t xml:space="preserve">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so, and shall avoid damaging vegetation that will remain in place. </w:t>
      </w:r>
    </w:p>
    <w:p w14:paraId="2770266A" w14:textId="77777777" w:rsidR="004274C2" w:rsidRPr="004274C2" w:rsidRDefault="004274C2" w:rsidP="004274C2">
      <w:pPr>
        <w:pStyle w:val="NoSpacing"/>
        <w:ind w:left="0"/>
      </w:pPr>
    </w:p>
    <w:p w14:paraId="6F846871" w14:textId="49887CC4" w:rsidR="004274C2" w:rsidRDefault="004274C2" w:rsidP="004274C2">
      <w:pPr>
        <w:pStyle w:val="NoSpacing"/>
        <w:ind w:left="0"/>
      </w:pPr>
      <w:bookmarkStart w:id="0" w:name="wp1113416"/>
      <w:bookmarkEnd w:id="0"/>
      <w:r w:rsidRPr="004274C2">
        <w:t xml:space="preserve">The Contractor shall protect from damage all existing improvements and utilities (1) at or near the work site, and (2) on adjacent property of a third party, the locations of which are made known to or should be known by the Contractor. The Contractor shall repair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w:t>
      </w:r>
      <w:r>
        <w:t>Project Manager</w:t>
      </w:r>
      <w:r w:rsidRPr="004274C2">
        <w:t xml:space="preserve"> may have the necessary work performed and charge the cost to the Contractor.</w:t>
      </w:r>
    </w:p>
    <w:p w14:paraId="74916AC2" w14:textId="77777777" w:rsidR="00EF6AF2" w:rsidRDefault="00EF6AF2" w:rsidP="004274C2">
      <w:pPr>
        <w:pStyle w:val="NoSpacing"/>
        <w:ind w:left="0"/>
      </w:pPr>
    </w:p>
    <w:p w14:paraId="2D450315" w14:textId="76451EC0" w:rsidR="00EF6AF2" w:rsidRDefault="00EF6AF2" w:rsidP="004274C2">
      <w:pPr>
        <w:pStyle w:val="NoSpacing"/>
        <w:ind w:left="0"/>
      </w:pPr>
      <w:r>
        <w:t>There are know utilit</w:t>
      </w:r>
      <w:r w:rsidR="00BD43CA">
        <w:t xml:space="preserve">ies, both buried power and telephone, and possibly </w:t>
      </w:r>
      <w:r w:rsidR="00DD0573">
        <w:t xml:space="preserve">fiberoptics) on site.  It is the responsibility of the contract to contact and coordinate with all utility owners to temporarily relocate utilities during construction.  </w:t>
      </w:r>
      <w:r w:rsidR="00F52CBD">
        <w:t>The Contractor shall contact the U</w:t>
      </w:r>
      <w:r w:rsidR="00F4653E">
        <w:t>tilities Underground Locations Center at 1-800-424</w:t>
      </w:r>
      <w:r w:rsidR="003C356F">
        <w:t>-</w:t>
      </w:r>
      <w:r w:rsidR="00F4653E">
        <w:t xml:space="preserve">5555, prior to </w:t>
      </w:r>
      <w:r w:rsidR="003C356F">
        <w:t xml:space="preserve">starting work. </w:t>
      </w:r>
    </w:p>
    <w:p w14:paraId="14273CCE" w14:textId="405456E5" w:rsidR="004274C2" w:rsidRDefault="004274C2" w:rsidP="004274C2">
      <w:pPr>
        <w:pStyle w:val="NoSpacing"/>
        <w:ind w:left="0"/>
      </w:pPr>
    </w:p>
    <w:p w14:paraId="0B2371AA" w14:textId="77777777" w:rsidR="00ED651A" w:rsidRDefault="00ED651A" w:rsidP="004274C2">
      <w:pPr>
        <w:pStyle w:val="NoSpacing"/>
        <w:ind w:left="0"/>
      </w:pPr>
      <w:bookmarkStart w:id="1" w:name="4_Road_Plan_&amp;_Profile"/>
      <w:bookmarkEnd w:id="1"/>
    </w:p>
    <w:p w14:paraId="4242AEE3" w14:textId="51808208" w:rsidR="004274C2" w:rsidRDefault="00472CA5" w:rsidP="004274C2">
      <w:pPr>
        <w:pStyle w:val="NoSpacing"/>
        <w:ind w:left="0"/>
      </w:pPr>
      <w:r>
        <w:rPr>
          <w:b/>
        </w:rPr>
        <w:t>3.1</w:t>
      </w:r>
      <w:r w:rsidR="00ED651A">
        <w:rPr>
          <w:b/>
        </w:rPr>
        <w:t>2</w:t>
      </w:r>
      <w:r w:rsidR="004274C2" w:rsidRPr="004274C2">
        <w:t xml:space="preserve"> </w:t>
      </w:r>
      <w:r w:rsidR="004274C2">
        <w:t xml:space="preserve"> </w:t>
      </w:r>
      <w:r w:rsidR="004274C2" w:rsidRPr="004274C2">
        <w:t xml:space="preserve">SITE INVESTIGATION AND CONDITIONS AFFECTING THE WORK </w:t>
      </w:r>
    </w:p>
    <w:p w14:paraId="1A05A51D" w14:textId="77777777" w:rsidR="004274C2" w:rsidRPr="004274C2" w:rsidRDefault="004274C2" w:rsidP="004274C2">
      <w:pPr>
        <w:pStyle w:val="NoSpacing"/>
        <w:ind w:left="0"/>
      </w:pPr>
    </w:p>
    <w:p w14:paraId="133C070B" w14:textId="4677CA5A" w:rsidR="004274C2" w:rsidRPr="004274C2" w:rsidRDefault="004274C2" w:rsidP="004274C2">
      <w:pPr>
        <w:pStyle w:val="NoSpacing"/>
        <w:ind w:left="0"/>
      </w:pPr>
      <w:bookmarkStart w:id="2" w:name="wp1113378"/>
      <w:bookmarkEnd w:id="2"/>
      <w:r w:rsidRPr="004274C2">
        <w:t xml:space="preserve">The Contractor acknowledges that it has taken steps reasonably necessary to ascertain the nature and location of the work, and that it has investigated and satisfied itself as to the general and local conditions which can affect the work or its cost, including but not limited to (1) conditions bearing upon transportation, disposal, handling, and storage of materials; (2) the availability of labor, water, electric power, and roads; (3) uncertainties of weather, river stages, or similar physical conditions at the site; (4) the conformation and conditions of the ground; and (5) the character of equipment and facilities </w:t>
      </w:r>
      <w:r w:rsidRPr="004274C2">
        <w:lastRenderedPageBreak/>
        <w:t xml:space="preserve">needed preliminary to and during work performance. The Contractor also acknowledges that it has satisfied itself as to the character, quality, and quantity of surface and subsurface materials or obstacles to be encountered insofar as this information is reasonably ascertainable from an inspection of the site, including all exploratory work done by the </w:t>
      </w:r>
      <w:r w:rsidR="00D3362F">
        <w:t>Tribe</w:t>
      </w:r>
      <w:r w:rsidRPr="004274C2">
        <w:t xml:space="preserve">, as well as from the drawings and specifications made a part of this contract. Any failure of the Contractor to take the actions described and acknowledged in this paragraph will not relieve the Contractor from responsibility for estimating properly the difficulty and cost of successfully performing the work, or for proceeding to successfully perform the work without additional expense to the </w:t>
      </w:r>
      <w:r w:rsidR="009F1646">
        <w:t>Tribe</w:t>
      </w:r>
      <w:r w:rsidRPr="004274C2">
        <w:t>.</w:t>
      </w:r>
    </w:p>
    <w:p w14:paraId="624266EE" w14:textId="77777777" w:rsidR="004274C2" w:rsidRDefault="004274C2" w:rsidP="004274C2">
      <w:pPr>
        <w:pStyle w:val="NoSpacing"/>
        <w:ind w:left="0"/>
      </w:pPr>
      <w:bookmarkStart w:id="3" w:name="wp1113379"/>
      <w:bookmarkEnd w:id="3"/>
    </w:p>
    <w:p w14:paraId="00E6FCE7" w14:textId="413810E2" w:rsidR="004274C2" w:rsidRPr="004274C2" w:rsidRDefault="004274C2" w:rsidP="004274C2">
      <w:pPr>
        <w:pStyle w:val="NoSpacing"/>
        <w:ind w:left="0"/>
      </w:pPr>
      <w:r w:rsidRPr="004274C2">
        <w:t xml:space="preserve">The </w:t>
      </w:r>
      <w:r w:rsidR="00D3362F">
        <w:t>Tribe</w:t>
      </w:r>
      <w:r w:rsidRPr="004274C2">
        <w:t xml:space="preserve"> assumes no responsibility for any conclusions or interpretations made by the Contractor based on the information made available by the </w:t>
      </w:r>
      <w:r w:rsidR="00D3362F">
        <w:t>Tribe</w:t>
      </w:r>
      <w:r w:rsidRPr="004274C2">
        <w:t xml:space="preserve">. Nor does the </w:t>
      </w:r>
      <w:r w:rsidR="00D3362F">
        <w:t>Tribe</w:t>
      </w:r>
      <w:r w:rsidRPr="004274C2">
        <w:t xml:space="preserve"> assume responsibility for any understanding reached or representation made concerning conditions which can affect the work by any of its officers or agents before the execution of this contract, unless that understanding or representation is expressly stated in this contract.</w:t>
      </w:r>
    </w:p>
    <w:p w14:paraId="12C42424" w14:textId="77777777" w:rsidR="00E63DC4" w:rsidRPr="00FD0DAD" w:rsidRDefault="00E63DC4" w:rsidP="00E63DC4">
      <w:pPr>
        <w:spacing w:line="240" w:lineRule="auto"/>
        <w:ind w:left="0"/>
      </w:pPr>
    </w:p>
    <w:p w14:paraId="16A6DB6A" w14:textId="1C7BE55B" w:rsidR="00F130C8" w:rsidRPr="00FD0DAD" w:rsidRDefault="009F1646" w:rsidP="004274C2">
      <w:pPr>
        <w:spacing w:line="240" w:lineRule="auto"/>
        <w:ind w:left="0" w:firstLine="720"/>
        <w:rPr>
          <w:b/>
        </w:rPr>
      </w:pPr>
      <w:r>
        <w:rPr>
          <w:b/>
        </w:rPr>
        <w:t>4</w:t>
      </w:r>
      <w:r w:rsidR="00C344B9" w:rsidRPr="00FD0DAD">
        <w:rPr>
          <w:b/>
        </w:rPr>
        <w:t>.</w:t>
      </w:r>
      <w:r w:rsidR="00B8374F" w:rsidRPr="00FD0DAD">
        <w:rPr>
          <w:b/>
        </w:rPr>
        <w:t>0</w:t>
      </w:r>
      <w:r w:rsidR="00C344B9" w:rsidRPr="00FD0DAD">
        <w:rPr>
          <w:b/>
          <w:spacing w:val="-37"/>
        </w:rPr>
        <w:t xml:space="preserve"> </w:t>
      </w:r>
      <w:r w:rsidR="00C344B9" w:rsidRPr="00FD0DAD">
        <w:rPr>
          <w:b/>
        </w:rPr>
        <w:tab/>
      </w:r>
      <w:r w:rsidR="00B3169A" w:rsidRPr="00FD0DAD">
        <w:rPr>
          <w:b/>
          <w:w w:val="109"/>
        </w:rPr>
        <w:t>INFORMAT</w:t>
      </w:r>
      <w:r w:rsidR="001F171D">
        <w:rPr>
          <w:b/>
          <w:w w:val="109"/>
        </w:rPr>
        <w:t>I</w:t>
      </w:r>
      <w:r w:rsidR="00B3169A" w:rsidRPr="00FD0DAD">
        <w:rPr>
          <w:b/>
          <w:w w:val="109"/>
        </w:rPr>
        <w:t>ON CONCERNING RF</w:t>
      </w:r>
      <w:r w:rsidR="00C05610">
        <w:rPr>
          <w:b/>
          <w:w w:val="109"/>
        </w:rPr>
        <w:t>P</w:t>
      </w:r>
      <w:r w:rsidR="00B3169A" w:rsidRPr="00FD0DAD">
        <w:rPr>
          <w:b/>
          <w:w w:val="109"/>
        </w:rPr>
        <w:t xml:space="preserve"> AND PROJECT</w:t>
      </w:r>
    </w:p>
    <w:p w14:paraId="5ABF93C4" w14:textId="77777777" w:rsidR="00F130C8" w:rsidRPr="00FD0DAD" w:rsidRDefault="00F130C8" w:rsidP="003B7B6C">
      <w:pPr>
        <w:ind w:left="0"/>
      </w:pPr>
    </w:p>
    <w:p w14:paraId="6FA64F41" w14:textId="2AA71D18" w:rsidR="00F130C8" w:rsidRPr="00FD0DAD" w:rsidRDefault="009F1646" w:rsidP="003B7B6C">
      <w:pPr>
        <w:ind w:left="0"/>
        <w:rPr>
          <w:w w:val="108"/>
        </w:rPr>
      </w:pPr>
      <w:r>
        <w:rPr>
          <w:b/>
        </w:rPr>
        <w:t>4</w:t>
      </w:r>
      <w:r w:rsidR="00C344B9" w:rsidRPr="00FD0DAD">
        <w:rPr>
          <w:b/>
        </w:rPr>
        <w:t>.1</w:t>
      </w:r>
      <w:r w:rsidR="00C344B9" w:rsidRPr="00FD0DAD">
        <w:rPr>
          <w:spacing w:val="-52"/>
        </w:rPr>
        <w:t xml:space="preserve"> </w:t>
      </w:r>
      <w:r w:rsidR="00C344B9" w:rsidRPr="00FD0DAD">
        <w:tab/>
        <w:t>All</w:t>
      </w:r>
      <w:r w:rsidR="00C344B9" w:rsidRPr="00FD0DAD">
        <w:rPr>
          <w:spacing w:val="13"/>
        </w:rPr>
        <w:t xml:space="preserve"> </w:t>
      </w:r>
      <w:r w:rsidR="00C344B9" w:rsidRPr="00FD0DAD">
        <w:t>correspondence</w:t>
      </w:r>
      <w:r w:rsidR="00C344B9" w:rsidRPr="00FD0DAD">
        <w:rPr>
          <w:spacing w:val="39"/>
        </w:rPr>
        <w:t xml:space="preserve"> </w:t>
      </w:r>
      <w:r w:rsidR="00C344B9" w:rsidRPr="00FD0DAD">
        <w:t>pertaining</w:t>
      </w:r>
      <w:r w:rsidR="00C344B9" w:rsidRPr="00FD0DAD">
        <w:rPr>
          <w:spacing w:val="19"/>
        </w:rPr>
        <w:t xml:space="preserve"> </w:t>
      </w:r>
      <w:r w:rsidR="00C344B9" w:rsidRPr="00FD0DAD">
        <w:t>to</w:t>
      </w:r>
      <w:r w:rsidR="00C344B9" w:rsidRPr="00FD0DAD">
        <w:rPr>
          <w:spacing w:val="13"/>
        </w:rPr>
        <w:t xml:space="preserve"> </w:t>
      </w:r>
      <w:r w:rsidR="00C344B9" w:rsidRPr="00FD0DAD">
        <w:t>this</w:t>
      </w:r>
      <w:r w:rsidR="00C344B9" w:rsidRPr="00FD0DAD">
        <w:rPr>
          <w:spacing w:val="23"/>
        </w:rPr>
        <w:t xml:space="preserve"> </w:t>
      </w:r>
      <w:r w:rsidR="00C344B9" w:rsidRPr="00FD0DAD">
        <w:t>RFP,</w:t>
      </w:r>
      <w:r w:rsidR="00C344B9" w:rsidRPr="00FD0DAD">
        <w:rPr>
          <w:spacing w:val="9"/>
        </w:rPr>
        <w:t xml:space="preserve"> </w:t>
      </w:r>
      <w:r w:rsidR="00C344B9" w:rsidRPr="00FD0DAD">
        <w:t>including</w:t>
      </w:r>
      <w:r w:rsidR="00C344B9" w:rsidRPr="00FD0DAD">
        <w:rPr>
          <w:spacing w:val="23"/>
        </w:rPr>
        <w:t xml:space="preserve"> </w:t>
      </w:r>
      <w:r w:rsidR="00C344B9" w:rsidRPr="00FD0DAD">
        <w:t>submittal</w:t>
      </w:r>
      <w:r w:rsidR="00C344B9" w:rsidRPr="00FD0DAD">
        <w:rPr>
          <w:spacing w:val="27"/>
        </w:rPr>
        <w:t xml:space="preserve"> </w:t>
      </w:r>
      <w:r w:rsidR="00C344B9" w:rsidRPr="00FD0DAD">
        <w:t>of</w:t>
      </w:r>
      <w:r w:rsidR="00C344B9" w:rsidRPr="00FD0DAD">
        <w:rPr>
          <w:spacing w:val="19"/>
        </w:rPr>
        <w:t xml:space="preserve"> </w:t>
      </w:r>
      <w:r w:rsidR="00C344B9" w:rsidRPr="00FD0DAD">
        <w:rPr>
          <w:w w:val="102"/>
        </w:rPr>
        <w:t xml:space="preserve">proposals, </w:t>
      </w:r>
      <w:r w:rsidR="00C344B9" w:rsidRPr="00FD0DAD">
        <w:t>should</w:t>
      </w:r>
      <w:r w:rsidR="00C344B9" w:rsidRPr="00FD0DAD">
        <w:rPr>
          <w:spacing w:val="31"/>
        </w:rPr>
        <w:t xml:space="preserve"> </w:t>
      </w:r>
      <w:r w:rsidR="00C344B9" w:rsidRPr="00FD0DAD">
        <w:t>be</w:t>
      </w:r>
      <w:r w:rsidR="00C344B9" w:rsidRPr="00FD0DAD">
        <w:rPr>
          <w:spacing w:val="-9"/>
        </w:rPr>
        <w:t xml:space="preserve"> </w:t>
      </w:r>
      <w:r w:rsidR="00C344B9" w:rsidRPr="00FD0DAD">
        <w:t>directed</w:t>
      </w:r>
      <w:r w:rsidR="00C344B9" w:rsidRPr="00FD0DAD">
        <w:rPr>
          <w:spacing w:val="21"/>
        </w:rPr>
        <w:t xml:space="preserve"> </w:t>
      </w:r>
      <w:r w:rsidR="00C344B9" w:rsidRPr="00FD0DAD">
        <w:rPr>
          <w:w w:val="108"/>
        </w:rPr>
        <w:t>to:</w:t>
      </w:r>
    </w:p>
    <w:p w14:paraId="71DCB018" w14:textId="77777777" w:rsidR="00635246" w:rsidRPr="00FD0DAD" w:rsidRDefault="00635246" w:rsidP="003B7B6C">
      <w:pPr>
        <w:ind w:left="0"/>
      </w:pPr>
    </w:p>
    <w:p w14:paraId="594803B7" w14:textId="77777777" w:rsidR="00635246" w:rsidRPr="00FD0DAD" w:rsidRDefault="00635246" w:rsidP="003B7B6C">
      <w:pPr>
        <w:ind w:left="0"/>
      </w:pPr>
      <w:r w:rsidRPr="00FD0DAD">
        <w:t>Jenifer Harris, Project Manger</w:t>
      </w:r>
    </w:p>
    <w:p w14:paraId="666657B8" w14:textId="77777777" w:rsidR="00635246" w:rsidRPr="00FD0DAD" w:rsidRDefault="00635246" w:rsidP="003B7B6C">
      <w:pPr>
        <w:ind w:left="0"/>
      </w:pPr>
      <w:r w:rsidRPr="00FD0DAD">
        <w:t>DFRM Watershed Division</w:t>
      </w:r>
    </w:p>
    <w:p w14:paraId="74ADE63F" w14:textId="1EEC78A8" w:rsidR="00635246" w:rsidRPr="00FD0DAD" w:rsidRDefault="00635246" w:rsidP="003B7B6C">
      <w:pPr>
        <w:ind w:left="0"/>
      </w:pPr>
      <w:r w:rsidRPr="00FD0DAD">
        <w:t xml:space="preserve">Nez Perce </w:t>
      </w:r>
      <w:r w:rsidR="00D3362F">
        <w:t>Tribe</w:t>
      </w:r>
    </w:p>
    <w:p w14:paraId="2A3720A1" w14:textId="77777777" w:rsidR="00635246" w:rsidRPr="00FD0DAD" w:rsidRDefault="00635246" w:rsidP="003B7B6C">
      <w:pPr>
        <w:ind w:left="0"/>
      </w:pPr>
      <w:r w:rsidRPr="00FD0DAD">
        <w:t>Phone:  208-983-1290</w:t>
      </w:r>
    </w:p>
    <w:p w14:paraId="788EDE2E" w14:textId="77777777" w:rsidR="00635246" w:rsidRPr="00FD0DAD" w:rsidRDefault="00635246" w:rsidP="003B7B6C">
      <w:pPr>
        <w:ind w:left="0"/>
      </w:pPr>
      <w:r w:rsidRPr="00FD0DAD">
        <w:t>Email:  jeniferh@nezperce.org</w:t>
      </w:r>
    </w:p>
    <w:p w14:paraId="4B644A8D" w14:textId="77777777" w:rsidR="00F130C8" w:rsidRPr="00FD0DAD" w:rsidRDefault="00F130C8" w:rsidP="003B7B6C">
      <w:pPr>
        <w:ind w:left="0"/>
      </w:pPr>
    </w:p>
    <w:p w14:paraId="431FFF54" w14:textId="60789C33" w:rsidR="00F130C8" w:rsidRPr="00FD0DAD" w:rsidRDefault="009F1646" w:rsidP="003B7B6C">
      <w:pPr>
        <w:ind w:left="0"/>
      </w:pPr>
      <w:r>
        <w:rPr>
          <w:b/>
        </w:rPr>
        <w:t>4</w:t>
      </w:r>
      <w:r w:rsidR="00C344B9" w:rsidRPr="00FD0DAD">
        <w:rPr>
          <w:b/>
        </w:rPr>
        <w:t>.2</w:t>
      </w:r>
      <w:r w:rsidR="00C344B9" w:rsidRPr="00FD0DAD">
        <w:rPr>
          <w:spacing w:val="-47"/>
        </w:rPr>
        <w:t xml:space="preserve"> </w:t>
      </w:r>
      <w:r w:rsidR="00C344B9" w:rsidRPr="00FD0DAD">
        <w:tab/>
        <w:t>Offerors</w:t>
      </w:r>
      <w:r w:rsidR="00C344B9" w:rsidRPr="00FD0DAD">
        <w:rPr>
          <w:spacing w:val="23"/>
        </w:rPr>
        <w:t xml:space="preserve"> </w:t>
      </w:r>
      <w:r w:rsidR="00C344B9" w:rsidRPr="00FD0DAD">
        <w:t>are</w:t>
      </w:r>
      <w:r w:rsidR="00C344B9" w:rsidRPr="00FD0DAD">
        <w:rPr>
          <w:spacing w:val="5"/>
        </w:rPr>
        <w:t xml:space="preserve"> </w:t>
      </w:r>
      <w:r w:rsidR="00C344B9" w:rsidRPr="00FD0DAD">
        <w:t>cautioned</w:t>
      </w:r>
      <w:r w:rsidR="00C344B9" w:rsidRPr="00FD0DAD">
        <w:rPr>
          <w:spacing w:val="35"/>
        </w:rPr>
        <w:t xml:space="preserve"> </w:t>
      </w:r>
      <w:r w:rsidR="00C344B9" w:rsidRPr="00FD0DAD">
        <w:t>not</w:t>
      </w:r>
      <w:r w:rsidR="00C344B9" w:rsidRPr="00FD0DAD">
        <w:rPr>
          <w:spacing w:val="14"/>
        </w:rPr>
        <w:t xml:space="preserve"> </w:t>
      </w:r>
      <w:r w:rsidR="00C344B9" w:rsidRPr="00FD0DAD">
        <w:t>to</w:t>
      </w:r>
      <w:r w:rsidR="00C344B9" w:rsidRPr="00FD0DAD">
        <w:rPr>
          <w:spacing w:val="8"/>
        </w:rPr>
        <w:t xml:space="preserve"> </w:t>
      </w:r>
      <w:r w:rsidR="00C344B9" w:rsidRPr="00FD0DAD">
        <w:t>make</w:t>
      </w:r>
      <w:r w:rsidR="00C344B9" w:rsidRPr="00FD0DAD">
        <w:rPr>
          <w:spacing w:val="15"/>
        </w:rPr>
        <w:t xml:space="preserve"> </w:t>
      </w:r>
      <w:r w:rsidR="00C344B9" w:rsidRPr="00FD0DAD">
        <w:t>any</w:t>
      </w:r>
      <w:r w:rsidR="00C344B9" w:rsidRPr="00FD0DAD">
        <w:rPr>
          <w:spacing w:val="14"/>
        </w:rPr>
        <w:t xml:space="preserve"> </w:t>
      </w:r>
      <w:r w:rsidR="00C344B9" w:rsidRPr="00FD0DAD">
        <w:t>assumptions</w:t>
      </w:r>
      <w:r w:rsidR="00C344B9" w:rsidRPr="00FD0DAD">
        <w:rPr>
          <w:spacing w:val="33"/>
        </w:rPr>
        <w:t xml:space="preserve"> </w:t>
      </w:r>
      <w:r w:rsidR="00C344B9" w:rsidRPr="00FD0DAD">
        <w:t>as</w:t>
      </w:r>
      <w:r w:rsidR="00C344B9" w:rsidRPr="00FD0DAD">
        <w:rPr>
          <w:spacing w:val="1"/>
        </w:rPr>
        <w:t xml:space="preserve"> </w:t>
      </w:r>
      <w:r w:rsidR="00C344B9" w:rsidRPr="00FD0DAD">
        <w:t>to</w:t>
      </w:r>
      <w:r w:rsidR="00C344B9" w:rsidRPr="00FD0DAD">
        <w:rPr>
          <w:spacing w:val="8"/>
        </w:rPr>
        <w:t xml:space="preserve"> </w:t>
      </w:r>
      <w:r w:rsidR="00C344B9" w:rsidRPr="00FD0DAD">
        <w:t>the</w:t>
      </w:r>
      <w:r w:rsidR="00C344B9" w:rsidRPr="00FD0DAD">
        <w:rPr>
          <w:spacing w:val="18"/>
        </w:rPr>
        <w:t xml:space="preserve"> </w:t>
      </w:r>
      <w:r w:rsidR="00C344B9" w:rsidRPr="00FD0DAD">
        <w:t>implied</w:t>
      </w:r>
      <w:r w:rsidR="00C344B9" w:rsidRPr="00FD0DAD">
        <w:rPr>
          <w:spacing w:val="24"/>
        </w:rPr>
        <w:t xml:space="preserve"> </w:t>
      </w:r>
      <w:r w:rsidR="00C344B9" w:rsidRPr="00FD0DAD">
        <w:rPr>
          <w:w w:val="103"/>
        </w:rPr>
        <w:t xml:space="preserve">meaning </w:t>
      </w:r>
      <w:r w:rsidR="00C344B9" w:rsidRPr="00FD0DAD">
        <w:t>or</w:t>
      </w:r>
      <w:r w:rsidR="00C344B9" w:rsidRPr="00FD0DAD">
        <w:rPr>
          <w:spacing w:val="18"/>
        </w:rPr>
        <w:t xml:space="preserve"> </w:t>
      </w:r>
      <w:r w:rsidR="00C344B9" w:rsidRPr="00FD0DAD">
        <w:t>intent</w:t>
      </w:r>
      <w:r w:rsidR="00C344B9" w:rsidRPr="00FD0DAD">
        <w:rPr>
          <w:spacing w:val="10"/>
        </w:rPr>
        <w:t xml:space="preserve"> </w:t>
      </w:r>
      <w:r w:rsidR="00C344B9" w:rsidRPr="00FD0DAD">
        <w:t>of</w:t>
      </w:r>
      <w:r w:rsidR="00C344B9" w:rsidRPr="00FD0DAD">
        <w:rPr>
          <w:spacing w:val="6"/>
        </w:rPr>
        <w:t xml:space="preserve"> </w:t>
      </w:r>
      <w:r w:rsidR="00C344B9" w:rsidRPr="00FD0DAD">
        <w:t>any</w:t>
      </w:r>
      <w:r w:rsidR="00C344B9" w:rsidRPr="00FD0DAD">
        <w:rPr>
          <w:spacing w:val="14"/>
        </w:rPr>
        <w:t xml:space="preserve"> </w:t>
      </w:r>
      <w:r w:rsidR="00C344B9" w:rsidRPr="00FD0DAD">
        <w:t>part</w:t>
      </w:r>
      <w:r w:rsidR="00C344B9" w:rsidRPr="00FD0DAD">
        <w:rPr>
          <w:spacing w:val="8"/>
        </w:rPr>
        <w:t xml:space="preserve"> </w:t>
      </w:r>
      <w:r w:rsidR="009D6F23" w:rsidRPr="00FD0DAD">
        <w:rPr>
          <w:w w:val="116"/>
        </w:rPr>
        <w:t>of the</w:t>
      </w:r>
      <w:r w:rsidR="00C344B9" w:rsidRPr="00FD0DAD">
        <w:rPr>
          <w:spacing w:val="-3"/>
          <w:w w:val="116"/>
        </w:rPr>
        <w:t xml:space="preserve"> </w:t>
      </w:r>
      <w:r w:rsidR="00C344B9" w:rsidRPr="00FD0DAD">
        <w:t>RFP.</w:t>
      </w:r>
      <w:r w:rsidR="00C344B9" w:rsidRPr="00FD0DAD">
        <w:rPr>
          <w:spacing w:val="6"/>
        </w:rPr>
        <w:t xml:space="preserve"> </w:t>
      </w:r>
      <w:r w:rsidR="00C344B9" w:rsidRPr="00FD0DAD">
        <w:t>Offerors</w:t>
      </w:r>
      <w:r w:rsidR="00C344B9" w:rsidRPr="00FD0DAD">
        <w:rPr>
          <w:spacing w:val="25"/>
        </w:rPr>
        <w:t xml:space="preserve"> </w:t>
      </w:r>
      <w:r w:rsidR="00C344B9" w:rsidRPr="00FD0DAD">
        <w:t>should</w:t>
      </w:r>
      <w:r w:rsidR="00C344B9" w:rsidRPr="00FD0DAD">
        <w:rPr>
          <w:spacing w:val="19"/>
        </w:rPr>
        <w:t xml:space="preserve"> </w:t>
      </w:r>
      <w:r w:rsidR="00C344B9" w:rsidRPr="00FD0DAD">
        <w:t>request</w:t>
      </w:r>
      <w:r w:rsidR="00C344B9" w:rsidRPr="00FD0DAD">
        <w:rPr>
          <w:spacing w:val="18"/>
        </w:rPr>
        <w:t xml:space="preserve"> </w:t>
      </w:r>
      <w:r w:rsidR="00C344B9" w:rsidRPr="00FD0DAD">
        <w:t>clarification</w:t>
      </w:r>
      <w:r w:rsidR="00C344B9" w:rsidRPr="00FD0DAD">
        <w:rPr>
          <w:spacing w:val="41"/>
        </w:rPr>
        <w:t xml:space="preserve"> </w:t>
      </w:r>
      <w:r w:rsidR="00C344B9" w:rsidRPr="00FD0DAD">
        <w:rPr>
          <w:w w:val="106"/>
        </w:rPr>
        <w:t xml:space="preserve">or </w:t>
      </w:r>
      <w:r w:rsidR="00C344B9" w:rsidRPr="00FD0DAD">
        <w:t>additional</w:t>
      </w:r>
      <w:r w:rsidR="00C344B9" w:rsidRPr="00FD0DAD">
        <w:rPr>
          <w:spacing w:val="36"/>
        </w:rPr>
        <w:t xml:space="preserve"> </w:t>
      </w:r>
      <w:r w:rsidR="00C344B9" w:rsidRPr="00FD0DAD">
        <w:t>information</w:t>
      </w:r>
      <w:r w:rsidR="00C344B9" w:rsidRPr="00FD0DAD">
        <w:rPr>
          <w:spacing w:val="25"/>
        </w:rPr>
        <w:t xml:space="preserve"> </w:t>
      </w:r>
      <w:r w:rsidR="00C344B9" w:rsidRPr="00FD0DAD">
        <w:t>concerning</w:t>
      </w:r>
      <w:r w:rsidR="00C344B9" w:rsidRPr="00FD0DAD">
        <w:rPr>
          <w:spacing w:val="35"/>
        </w:rPr>
        <w:t xml:space="preserve"> </w:t>
      </w:r>
      <w:r w:rsidR="00C344B9" w:rsidRPr="00FD0DAD">
        <w:t>the</w:t>
      </w:r>
      <w:r w:rsidR="00C344B9" w:rsidRPr="00FD0DAD">
        <w:rPr>
          <w:spacing w:val="10"/>
        </w:rPr>
        <w:t xml:space="preserve"> </w:t>
      </w:r>
      <w:r w:rsidR="00C344B9" w:rsidRPr="00FD0DAD">
        <w:t>RFP</w:t>
      </w:r>
      <w:r w:rsidR="00C344B9" w:rsidRPr="00FD0DAD">
        <w:rPr>
          <w:spacing w:val="20"/>
        </w:rPr>
        <w:t xml:space="preserve"> </w:t>
      </w:r>
      <w:r w:rsidR="00C344B9" w:rsidRPr="00FD0DAD">
        <w:t>in</w:t>
      </w:r>
      <w:r w:rsidR="00C344B9" w:rsidRPr="00FD0DAD">
        <w:rPr>
          <w:spacing w:val="9"/>
        </w:rPr>
        <w:t xml:space="preserve"> </w:t>
      </w:r>
      <w:r w:rsidR="00C344B9" w:rsidRPr="00FD0DAD">
        <w:t>writing</w:t>
      </w:r>
      <w:r w:rsidR="00C344B9" w:rsidRPr="00FD0DAD">
        <w:rPr>
          <w:spacing w:val="14"/>
        </w:rPr>
        <w:t xml:space="preserve"> </w:t>
      </w:r>
      <w:r w:rsidR="00C344B9" w:rsidRPr="00FD0DAD">
        <w:t>as</w:t>
      </w:r>
      <w:r w:rsidR="00C344B9" w:rsidRPr="00FD0DAD">
        <w:rPr>
          <w:spacing w:val="8"/>
        </w:rPr>
        <w:t xml:space="preserve"> </w:t>
      </w:r>
      <w:r w:rsidR="00C344B9" w:rsidRPr="00FD0DAD">
        <w:t>soon</w:t>
      </w:r>
      <w:r w:rsidR="00C344B9" w:rsidRPr="00FD0DAD">
        <w:rPr>
          <w:spacing w:val="18"/>
        </w:rPr>
        <w:t xml:space="preserve"> </w:t>
      </w:r>
      <w:r w:rsidR="00C344B9" w:rsidRPr="00FD0DAD">
        <w:t>as</w:t>
      </w:r>
      <w:r w:rsidR="00C344B9" w:rsidRPr="00FD0DAD">
        <w:rPr>
          <w:spacing w:val="24"/>
        </w:rPr>
        <w:t xml:space="preserve"> </w:t>
      </w:r>
      <w:r w:rsidR="00C344B9" w:rsidRPr="00FD0DAD">
        <w:rPr>
          <w:w w:val="102"/>
        </w:rPr>
        <w:t>possible.</w:t>
      </w:r>
    </w:p>
    <w:p w14:paraId="42F5DD09" w14:textId="77777777" w:rsidR="000124B4" w:rsidRDefault="000124B4" w:rsidP="003B7B6C">
      <w:pPr>
        <w:ind w:left="0"/>
      </w:pPr>
    </w:p>
    <w:p w14:paraId="1E425E56" w14:textId="70DD949A" w:rsidR="00F130C8" w:rsidRPr="00FD0DAD" w:rsidRDefault="00C344B9" w:rsidP="003B7B6C">
      <w:pPr>
        <w:ind w:left="0"/>
      </w:pPr>
      <w:r w:rsidRPr="00FD0DAD">
        <w:t>ANY</w:t>
      </w:r>
      <w:r w:rsidRPr="00FD0DAD">
        <w:rPr>
          <w:spacing w:val="16"/>
        </w:rPr>
        <w:t xml:space="preserve"> </w:t>
      </w:r>
      <w:r w:rsidRPr="00FD0DAD">
        <w:t>CORRECTIONS</w:t>
      </w:r>
      <w:r w:rsidRPr="00FD0DAD">
        <w:rPr>
          <w:spacing w:val="44"/>
        </w:rPr>
        <w:t xml:space="preserve"> </w:t>
      </w:r>
      <w:r w:rsidRPr="00FD0DAD">
        <w:t>OR</w:t>
      </w:r>
      <w:r w:rsidRPr="00FD0DAD">
        <w:rPr>
          <w:spacing w:val="17"/>
        </w:rPr>
        <w:t xml:space="preserve"> </w:t>
      </w:r>
      <w:r w:rsidR="009D6F23" w:rsidRPr="00FD0DAD">
        <w:t xml:space="preserve">CLARIFICATIONS </w:t>
      </w:r>
      <w:r w:rsidR="009D6F23" w:rsidRPr="00FD0DAD">
        <w:rPr>
          <w:spacing w:val="12"/>
        </w:rPr>
        <w:t>MADE</w:t>
      </w:r>
      <w:r w:rsidRPr="00FD0DAD">
        <w:rPr>
          <w:spacing w:val="29"/>
        </w:rPr>
        <w:t xml:space="preserve"> </w:t>
      </w:r>
      <w:r w:rsidRPr="00FD0DAD">
        <w:t>IN ANY</w:t>
      </w:r>
      <w:r w:rsidRPr="00FD0DAD">
        <w:rPr>
          <w:spacing w:val="30"/>
        </w:rPr>
        <w:t xml:space="preserve"> </w:t>
      </w:r>
      <w:r w:rsidRPr="00FD0DAD">
        <w:rPr>
          <w:w w:val="103"/>
        </w:rPr>
        <w:t>MANNER</w:t>
      </w:r>
      <w:r w:rsidR="002E2FA6">
        <w:rPr>
          <w:w w:val="103"/>
        </w:rPr>
        <w:t xml:space="preserve"> </w:t>
      </w:r>
      <w:r w:rsidRPr="00FD0DAD">
        <w:t>OTHER</w:t>
      </w:r>
      <w:r w:rsidRPr="00FD0DAD">
        <w:rPr>
          <w:spacing w:val="23"/>
        </w:rPr>
        <w:t xml:space="preserve"> </w:t>
      </w:r>
      <w:r w:rsidRPr="00FD0DAD">
        <w:t>THAN</w:t>
      </w:r>
      <w:r w:rsidRPr="00FD0DAD">
        <w:rPr>
          <w:spacing w:val="23"/>
        </w:rPr>
        <w:t xml:space="preserve"> </w:t>
      </w:r>
      <w:r w:rsidRPr="00FD0DAD">
        <w:t>BY</w:t>
      </w:r>
      <w:r w:rsidRPr="00FD0DAD">
        <w:rPr>
          <w:spacing w:val="10"/>
        </w:rPr>
        <w:t xml:space="preserve"> </w:t>
      </w:r>
      <w:r w:rsidRPr="00FD0DAD">
        <w:t>A</w:t>
      </w:r>
      <w:r w:rsidRPr="00FD0DAD">
        <w:rPr>
          <w:spacing w:val="11"/>
        </w:rPr>
        <w:t xml:space="preserve"> </w:t>
      </w:r>
      <w:r w:rsidRPr="00FD0DAD">
        <w:t>WRITTEN</w:t>
      </w:r>
      <w:r w:rsidRPr="00FD0DAD">
        <w:rPr>
          <w:spacing w:val="38"/>
        </w:rPr>
        <w:t xml:space="preserve"> </w:t>
      </w:r>
      <w:r w:rsidRPr="00FD0DAD">
        <w:t>ADDENDUM</w:t>
      </w:r>
      <w:r w:rsidRPr="00FD0DAD">
        <w:rPr>
          <w:spacing w:val="52"/>
        </w:rPr>
        <w:t xml:space="preserve"> </w:t>
      </w:r>
      <w:r w:rsidRPr="00FD0DAD">
        <w:t>WILL</w:t>
      </w:r>
      <w:r w:rsidRPr="00FD0DAD">
        <w:rPr>
          <w:spacing w:val="11"/>
        </w:rPr>
        <w:t xml:space="preserve"> </w:t>
      </w:r>
      <w:r w:rsidRPr="00FD0DAD">
        <w:t>NOT</w:t>
      </w:r>
      <w:r w:rsidRPr="00FD0DAD">
        <w:rPr>
          <w:spacing w:val="24"/>
        </w:rPr>
        <w:t xml:space="preserve"> </w:t>
      </w:r>
      <w:r w:rsidRPr="00FD0DAD">
        <w:t>BE</w:t>
      </w:r>
      <w:r w:rsidRPr="00FD0DAD">
        <w:rPr>
          <w:spacing w:val="13"/>
        </w:rPr>
        <w:t xml:space="preserve"> </w:t>
      </w:r>
      <w:r w:rsidRPr="00FD0DAD">
        <w:rPr>
          <w:w w:val="102"/>
        </w:rPr>
        <w:t xml:space="preserve">BINDING </w:t>
      </w:r>
      <w:r w:rsidRPr="00FD0DAD">
        <w:t>ON</w:t>
      </w:r>
      <w:r w:rsidRPr="00FD0DAD">
        <w:rPr>
          <w:spacing w:val="22"/>
        </w:rPr>
        <w:t xml:space="preserve"> </w:t>
      </w:r>
      <w:r w:rsidR="00D3362F">
        <w:t>TRIBE</w:t>
      </w:r>
      <w:r w:rsidRPr="00FD0DAD">
        <w:t>,</w:t>
      </w:r>
      <w:r w:rsidRPr="00FD0DAD">
        <w:rPr>
          <w:spacing w:val="16"/>
        </w:rPr>
        <w:t xml:space="preserve"> </w:t>
      </w:r>
      <w:r w:rsidRPr="00FD0DAD">
        <w:t>AND</w:t>
      </w:r>
      <w:r w:rsidRPr="00FD0DAD">
        <w:rPr>
          <w:spacing w:val="11"/>
        </w:rPr>
        <w:t xml:space="preserve"> </w:t>
      </w:r>
      <w:r w:rsidRPr="00FD0DAD">
        <w:t>OFFERORS</w:t>
      </w:r>
      <w:r w:rsidRPr="00FD0DAD">
        <w:rPr>
          <w:spacing w:val="52"/>
        </w:rPr>
        <w:t xml:space="preserve"> </w:t>
      </w:r>
      <w:r w:rsidRPr="00FD0DAD">
        <w:t>SHALL</w:t>
      </w:r>
      <w:r w:rsidRPr="00FD0DAD">
        <w:rPr>
          <w:spacing w:val="32"/>
        </w:rPr>
        <w:t xml:space="preserve"> </w:t>
      </w:r>
      <w:r w:rsidRPr="00FD0DAD">
        <w:t>NOT</w:t>
      </w:r>
      <w:r w:rsidRPr="00FD0DAD">
        <w:rPr>
          <w:spacing w:val="19"/>
        </w:rPr>
        <w:t xml:space="preserve"> </w:t>
      </w:r>
      <w:r w:rsidRPr="00FD0DAD">
        <w:t>RELY</w:t>
      </w:r>
      <w:r w:rsidRPr="00FD0DAD">
        <w:rPr>
          <w:spacing w:val="15"/>
        </w:rPr>
        <w:t xml:space="preserve"> </w:t>
      </w:r>
      <w:r w:rsidRPr="00FD0DAD">
        <w:rPr>
          <w:w w:val="103"/>
        </w:rPr>
        <w:t>THEREON.</w:t>
      </w:r>
    </w:p>
    <w:p w14:paraId="082C48EB" w14:textId="77777777" w:rsidR="00F130C8" w:rsidRPr="00FD0DAD" w:rsidRDefault="00F130C8" w:rsidP="003B7B6C">
      <w:pPr>
        <w:ind w:left="0"/>
      </w:pPr>
    </w:p>
    <w:p w14:paraId="6C2122AD" w14:textId="2BA8F81B" w:rsidR="00F130C8" w:rsidRPr="00FD0DAD" w:rsidRDefault="009F1646" w:rsidP="003B7B6C">
      <w:pPr>
        <w:ind w:left="0"/>
      </w:pPr>
      <w:r>
        <w:rPr>
          <w:b/>
        </w:rPr>
        <w:t>4</w:t>
      </w:r>
      <w:r w:rsidR="00C344B9" w:rsidRPr="00FD0DAD">
        <w:rPr>
          <w:b/>
        </w:rPr>
        <w:t>.3</w:t>
      </w:r>
      <w:r w:rsidR="00C344B9" w:rsidRPr="00FD0DAD">
        <w:rPr>
          <w:spacing w:val="-47"/>
        </w:rPr>
        <w:t xml:space="preserve"> </w:t>
      </w:r>
      <w:r w:rsidR="00C344B9" w:rsidRPr="00FD0DAD">
        <w:tab/>
        <w:t>Any</w:t>
      </w:r>
      <w:r w:rsidR="00C344B9" w:rsidRPr="00FD0DAD">
        <w:rPr>
          <w:spacing w:val="20"/>
        </w:rPr>
        <w:t xml:space="preserve"> </w:t>
      </w:r>
      <w:r w:rsidR="00C344B9" w:rsidRPr="00FD0DAD">
        <w:t>prospective</w:t>
      </w:r>
      <w:r w:rsidR="00C344B9" w:rsidRPr="00FD0DAD">
        <w:rPr>
          <w:spacing w:val="22"/>
        </w:rPr>
        <w:t xml:space="preserve"> </w:t>
      </w:r>
      <w:r w:rsidR="00C344B9" w:rsidRPr="00FD0DAD">
        <w:t>Offeror</w:t>
      </w:r>
      <w:r w:rsidR="00C344B9" w:rsidRPr="00FD0DAD">
        <w:rPr>
          <w:spacing w:val="31"/>
        </w:rPr>
        <w:t xml:space="preserve"> </w:t>
      </w:r>
      <w:r w:rsidR="00C344B9" w:rsidRPr="00FD0DAD">
        <w:t>who</w:t>
      </w:r>
      <w:r w:rsidR="00C344B9" w:rsidRPr="00FD0DAD">
        <w:rPr>
          <w:spacing w:val="2"/>
        </w:rPr>
        <w:t xml:space="preserve"> </w:t>
      </w:r>
      <w:r w:rsidR="00C344B9" w:rsidRPr="00FD0DAD">
        <w:t>contends</w:t>
      </w:r>
      <w:r w:rsidR="00C344B9" w:rsidRPr="00FD0DAD">
        <w:rPr>
          <w:spacing w:val="20"/>
        </w:rPr>
        <w:t xml:space="preserve"> </w:t>
      </w:r>
      <w:r w:rsidR="00C344B9" w:rsidRPr="00FD0DAD">
        <w:t>that</w:t>
      </w:r>
      <w:r w:rsidR="00C344B9" w:rsidRPr="00FD0DAD">
        <w:rPr>
          <w:spacing w:val="11"/>
        </w:rPr>
        <w:t xml:space="preserve"> </w:t>
      </w:r>
      <w:r w:rsidR="00C344B9" w:rsidRPr="00FD0DAD">
        <w:t>the</w:t>
      </w:r>
      <w:r w:rsidR="00C344B9" w:rsidRPr="00FD0DAD">
        <w:rPr>
          <w:spacing w:val="8"/>
        </w:rPr>
        <w:t xml:space="preserve"> </w:t>
      </w:r>
      <w:r w:rsidR="00C344B9" w:rsidRPr="00FD0DAD">
        <w:t>terms</w:t>
      </w:r>
      <w:r w:rsidR="00C344B9" w:rsidRPr="00FD0DAD">
        <w:rPr>
          <w:spacing w:val="16"/>
        </w:rPr>
        <w:t xml:space="preserve"> </w:t>
      </w:r>
      <w:r w:rsidR="00C344B9" w:rsidRPr="00FD0DAD">
        <w:t>and</w:t>
      </w:r>
      <w:r w:rsidR="00C344B9" w:rsidRPr="00FD0DAD">
        <w:rPr>
          <w:spacing w:val="15"/>
        </w:rPr>
        <w:t xml:space="preserve"> </w:t>
      </w:r>
      <w:r w:rsidR="00C344B9" w:rsidRPr="00FD0DAD">
        <w:t>conditions</w:t>
      </w:r>
      <w:r w:rsidR="00C344B9" w:rsidRPr="00FD0DAD">
        <w:rPr>
          <w:spacing w:val="19"/>
        </w:rPr>
        <w:t xml:space="preserve"> </w:t>
      </w:r>
      <w:r w:rsidR="00C344B9" w:rsidRPr="00FD0DAD">
        <w:t>of</w:t>
      </w:r>
      <w:r w:rsidR="00C344B9" w:rsidRPr="00FD0DAD">
        <w:rPr>
          <w:spacing w:val="7"/>
        </w:rPr>
        <w:t xml:space="preserve"> </w:t>
      </w:r>
      <w:r w:rsidR="00C344B9" w:rsidRPr="00FD0DAD">
        <w:rPr>
          <w:w w:val="105"/>
        </w:rPr>
        <w:t xml:space="preserve">this </w:t>
      </w:r>
      <w:r w:rsidR="00C344B9" w:rsidRPr="00FD0DAD">
        <w:t>RFP,</w:t>
      </w:r>
      <w:r w:rsidR="00C344B9" w:rsidRPr="00FD0DAD">
        <w:rPr>
          <w:spacing w:val="8"/>
        </w:rPr>
        <w:t xml:space="preserve"> </w:t>
      </w:r>
      <w:r w:rsidR="00C344B9" w:rsidRPr="00FD0DAD">
        <w:t>the</w:t>
      </w:r>
      <w:r w:rsidR="00C344B9" w:rsidRPr="00FD0DAD">
        <w:rPr>
          <w:spacing w:val="7"/>
        </w:rPr>
        <w:t xml:space="preserve"> </w:t>
      </w:r>
      <w:r w:rsidR="00C344B9" w:rsidRPr="00FD0DAD">
        <w:t>Contract</w:t>
      </w:r>
      <w:r w:rsidR="00C344B9" w:rsidRPr="00FD0DAD">
        <w:rPr>
          <w:spacing w:val="28"/>
        </w:rPr>
        <w:t xml:space="preserve"> </w:t>
      </w:r>
      <w:r w:rsidR="00C344B9" w:rsidRPr="00FD0DAD">
        <w:t>or</w:t>
      </w:r>
      <w:r w:rsidR="00C344B9" w:rsidRPr="00FD0DAD">
        <w:rPr>
          <w:spacing w:val="6"/>
        </w:rPr>
        <w:t xml:space="preserve"> </w:t>
      </w:r>
      <w:r w:rsidR="00C344B9" w:rsidRPr="00FD0DAD">
        <w:t>any</w:t>
      </w:r>
      <w:r w:rsidR="00C344B9" w:rsidRPr="00FD0DAD">
        <w:rPr>
          <w:spacing w:val="15"/>
        </w:rPr>
        <w:t xml:space="preserve"> </w:t>
      </w:r>
      <w:r w:rsidR="00C344B9" w:rsidRPr="00FD0DAD">
        <w:t>aspect</w:t>
      </w:r>
      <w:r w:rsidR="00C344B9" w:rsidRPr="00FD0DAD">
        <w:rPr>
          <w:spacing w:val="11"/>
        </w:rPr>
        <w:t xml:space="preserve"> </w:t>
      </w:r>
      <w:r w:rsidR="00C344B9" w:rsidRPr="00FD0DAD">
        <w:t>of</w:t>
      </w:r>
      <w:r w:rsidR="00C344B9" w:rsidRPr="00FD0DAD">
        <w:rPr>
          <w:spacing w:val="13"/>
        </w:rPr>
        <w:t xml:space="preserve"> </w:t>
      </w:r>
      <w:r w:rsidR="00C344B9" w:rsidRPr="00FD0DAD">
        <w:t>the</w:t>
      </w:r>
      <w:r w:rsidR="00C344B9" w:rsidRPr="00FD0DAD">
        <w:rPr>
          <w:spacing w:val="4"/>
        </w:rPr>
        <w:t xml:space="preserve"> </w:t>
      </w:r>
      <w:r w:rsidR="00C344B9" w:rsidRPr="00FD0DAD">
        <w:t>selection</w:t>
      </w:r>
      <w:r w:rsidR="00C344B9" w:rsidRPr="00FD0DAD">
        <w:rPr>
          <w:spacing w:val="34"/>
        </w:rPr>
        <w:t xml:space="preserve"> </w:t>
      </w:r>
      <w:r w:rsidR="00C344B9" w:rsidRPr="00FD0DAD">
        <w:t>process</w:t>
      </w:r>
      <w:r w:rsidR="00C344B9" w:rsidRPr="00FD0DAD">
        <w:rPr>
          <w:spacing w:val="13"/>
        </w:rPr>
        <w:t xml:space="preserve"> </w:t>
      </w:r>
      <w:r w:rsidR="00C344B9" w:rsidRPr="00FD0DAD">
        <w:t>(1)</w:t>
      </w:r>
      <w:r w:rsidR="00C344B9" w:rsidRPr="00FD0DAD">
        <w:rPr>
          <w:spacing w:val="14"/>
        </w:rPr>
        <w:t xml:space="preserve"> </w:t>
      </w:r>
      <w:r w:rsidR="00C344B9" w:rsidRPr="00FD0DAD">
        <w:t>will</w:t>
      </w:r>
      <w:r w:rsidR="00C344B9" w:rsidRPr="00FD0DAD">
        <w:rPr>
          <w:spacing w:val="5"/>
        </w:rPr>
        <w:t xml:space="preserve"> </w:t>
      </w:r>
      <w:r w:rsidR="00C344B9" w:rsidRPr="00FD0DAD">
        <w:rPr>
          <w:w w:val="103"/>
        </w:rPr>
        <w:t xml:space="preserve">encourage </w:t>
      </w:r>
      <w:r w:rsidR="00C344B9" w:rsidRPr="00FD0DAD">
        <w:t>favoritism</w:t>
      </w:r>
      <w:r w:rsidR="00C344B9" w:rsidRPr="00FD0DAD">
        <w:rPr>
          <w:spacing w:val="37"/>
        </w:rPr>
        <w:t xml:space="preserve"> </w:t>
      </w:r>
      <w:r w:rsidR="00C344B9" w:rsidRPr="00FD0DAD">
        <w:t>in</w:t>
      </w:r>
      <w:r w:rsidR="00C344B9" w:rsidRPr="00FD0DAD">
        <w:rPr>
          <w:spacing w:val="3"/>
        </w:rPr>
        <w:t xml:space="preserve"> </w:t>
      </w:r>
      <w:r w:rsidR="00C344B9" w:rsidRPr="00FD0DAD">
        <w:t>the</w:t>
      </w:r>
      <w:r w:rsidR="00C344B9" w:rsidRPr="00FD0DAD">
        <w:rPr>
          <w:spacing w:val="12"/>
        </w:rPr>
        <w:t xml:space="preserve"> </w:t>
      </w:r>
      <w:r w:rsidR="00C344B9" w:rsidRPr="00FD0DAD">
        <w:t>award</w:t>
      </w:r>
      <w:r w:rsidR="00C344B9" w:rsidRPr="00FD0DAD">
        <w:rPr>
          <w:spacing w:val="7"/>
        </w:rPr>
        <w:t xml:space="preserve"> </w:t>
      </w:r>
      <w:r w:rsidR="009D6F23" w:rsidRPr="00FD0DAD">
        <w:rPr>
          <w:w w:val="116"/>
        </w:rPr>
        <w:t>of the</w:t>
      </w:r>
      <w:r w:rsidR="00C344B9" w:rsidRPr="00FD0DAD">
        <w:rPr>
          <w:spacing w:val="-8"/>
          <w:w w:val="116"/>
        </w:rPr>
        <w:t xml:space="preserve"> </w:t>
      </w:r>
      <w:r w:rsidR="00C344B9" w:rsidRPr="00FD0DAD">
        <w:t>Contract</w:t>
      </w:r>
      <w:r w:rsidR="00C344B9" w:rsidRPr="00FD0DAD">
        <w:rPr>
          <w:spacing w:val="20"/>
        </w:rPr>
        <w:t xml:space="preserve"> </w:t>
      </w:r>
      <w:r w:rsidR="00C344B9" w:rsidRPr="00FD0DAD">
        <w:t>for</w:t>
      </w:r>
      <w:r w:rsidR="00C344B9" w:rsidRPr="00FD0DAD">
        <w:rPr>
          <w:spacing w:val="10"/>
        </w:rPr>
        <w:t xml:space="preserve"> </w:t>
      </w:r>
      <w:r w:rsidR="00C344B9" w:rsidRPr="00FD0DAD">
        <w:t>Services;</w:t>
      </w:r>
      <w:r w:rsidR="00C344B9" w:rsidRPr="00FD0DAD">
        <w:rPr>
          <w:spacing w:val="26"/>
        </w:rPr>
        <w:t xml:space="preserve"> </w:t>
      </w:r>
      <w:r w:rsidR="00C344B9" w:rsidRPr="00FD0DAD">
        <w:t>(2)</w:t>
      </w:r>
      <w:r w:rsidR="00C344B9" w:rsidRPr="00FD0DAD">
        <w:rPr>
          <w:spacing w:val="14"/>
        </w:rPr>
        <w:t xml:space="preserve"> </w:t>
      </w:r>
      <w:r w:rsidR="00C344B9" w:rsidRPr="00FD0DAD">
        <w:t>will</w:t>
      </w:r>
      <w:r w:rsidR="00C344B9" w:rsidRPr="00FD0DAD">
        <w:rPr>
          <w:spacing w:val="8"/>
        </w:rPr>
        <w:t xml:space="preserve"> </w:t>
      </w:r>
      <w:r w:rsidR="00C344B9" w:rsidRPr="00FD0DAD">
        <w:rPr>
          <w:w w:val="103"/>
        </w:rPr>
        <w:t xml:space="preserve">substantially </w:t>
      </w:r>
      <w:r w:rsidR="00C344B9" w:rsidRPr="00FD0DAD">
        <w:t>diminish</w:t>
      </w:r>
      <w:r w:rsidR="00C344B9" w:rsidRPr="00FD0DAD">
        <w:rPr>
          <w:spacing w:val="24"/>
        </w:rPr>
        <w:t xml:space="preserve"> </w:t>
      </w:r>
      <w:r w:rsidR="00C344B9" w:rsidRPr="00FD0DAD">
        <w:t>competition;</w:t>
      </w:r>
      <w:r w:rsidR="00C344B9" w:rsidRPr="00FD0DAD">
        <w:rPr>
          <w:spacing w:val="31"/>
        </w:rPr>
        <w:t xml:space="preserve"> </w:t>
      </w:r>
      <w:r w:rsidR="00C344B9" w:rsidRPr="00FD0DAD">
        <w:t>(3)</w:t>
      </w:r>
      <w:r w:rsidR="00C344B9" w:rsidRPr="00FD0DAD">
        <w:rPr>
          <w:spacing w:val="13"/>
        </w:rPr>
        <w:t xml:space="preserve"> </w:t>
      </w:r>
      <w:r w:rsidR="00C344B9" w:rsidRPr="00FD0DAD">
        <w:t>will</w:t>
      </w:r>
      <w:r w:rsidR="00C344B9" w:rsidRPr="00FD0DAD">
        <w:rPr>
          <w:spacing w:val="14"/>
        </w:rPr>
        <w:t xml:space="preserve"> </w:t>
      </w:r>
      <w:r w:rsidR="00C344B9" w:rsidRPr="00FD0DAD">
        <w:t>violate</w:t>
      </w:r>
      <w:r w:rsidR="00C344B9" w:rsidRPr="00FD0DAD">
        <w:rPr>
          <w:spacing w:val="9"/>
        </w:rPr>
        <w:t xml:space="preserve"> </w:t>
      </w:r>
      <w:r w:rsidR="00C344B9" w:rsidRPr="00FD0DAD">
        <w:t>any</w:t>
      </w:r>
      <w:r w:rsidR="00C344B9" w:rsidRPr="00FD0DAD">
        <w:rPr>
          <w:spacing w:val="10"/>
        </w:rPr>
        <w:t xml:space="preserve"> </w:t>
      </w:r>
      <w:r w:rsidR="00C344B9" w:rsidRPr="00FD0DAD">
        <w:t>other</w:t>
      </w:r>
      <w:r w:rsidR="00C344B9" w:rsidRPr="00FD0DAD">
        <w:rPr>
          <w:spacing w:val="8"/>
        </w:rPr>
        <w:t xml:space="preserve"> </w:t>
      </w:r>
      <w:r w:rsidR="00C344B9" w:rsidRPr="00FD0DAD">
        <w:t>statute,</w:t>
      </w:r>
      <w:r w:rsidR="00C344B9" w:rsidRPr="00FD0DAD">
        <w:rPr>
          <w:spacing w:val="26"/>
        </w:rPr>
        <w:t xml:space="preserve"> </w:t>
      </w:r>
      <w:r w:rsidR="00C344B9" w:rsidRPr="00FD0DAD">
        <w:t>regulation,</w:t>
      </w:r>
      <w:r w:rsidR="00C344B9" w:rsidRPr="00FD0DAD">
        <w:rPr>
          <w:spacing w:val="21"/>
        </w:rPr>
        <w:t xml:space="preserve"> </w:t>
      </w:r>
      <w:r w:rsidR="00C344B9" w:rsidRPr="00FD0DAD">
        <w:t>or</w:t>
      </w:r>
      <w:r w:rsidR="00C344B9" w:rsidRPr="00FD0DAD">
        <w:rPr>
          <w:spacing w:val="17"/>
        </w:rPr>
        <w:t xml:space="preserve"> </w:t>
      </w:r>
      <w:r w:rsidR="00C344B9" w:rsidRPr="00FD0DAD">
        <w:t>law</w:t>
      </w:r>
      <w:r w:rsidR="00C344B9" w:rsidRPr="00FD0DAD">
        <w:rPr>
          <w:spacing w:val="4"/>
        </w:rPr>
        <w:t xml:space="preserve"> </w:t>
      </w:r>
      <w:r w:rsidR="00C344B9" w:rsidRPr="00FD0DAD">
        <w:rPr>
          <w:w w:val="109"/>
        </w:rPr>
        <w:t xml:space="preserve">of </w:t>
      </w:r>
      <w:r w:rsidR="00C344B9" w:rsidRPr="00FD0DAD">
        <w:t>any</w:t>
      </w:r>
      <w:r w:rsidR="00C344B9" w:rsidRPr="00FD0DAD">
        <w:rPr>
          <w:spacing w:val="15"/>
        </w:rPr>
        <w:t xml:space="preserve"> </w:t>
      </w:r>
      <w:r w:rsidR="00C344B9" w:rsidRPr="00FD0DAD">
        <w:t>kind;</w:t>
      </w:r>
      <w:r w:rsidR="00C344B9" w:rsidRPr="00FD0DAD">
        <w:rPr>
          <w:spacing w:val="8"/>
        </w:rPr>
        <w:t xml:space="preserve"> </w:t>
      </w:r>
      <w:r w:rsidR="00C344B9" w:rsidRPr="00FD0DAD">
        <w:t>or</w:t>
      </w:r>
      <w:r w:rsidR="00C344B9" w:rsidRPr="00FD0DAD">
        <w:rPr>
          <w:spacing w:val="10"/>
        </w:rPr>
        <w:t xml:space="preserve"> </w:t>
      </w:r>
      <w:r w:rsidR="00C344B9" w:rsidRPr="00FD0DAD">
        <w:t>(4)</w:t>
      </w:r>
      <w:r w:rsidR="00C344B9" w:rsidRPr="00FD0DAD">
        <w:rPr>
          <w:spacing w:val="19"/>
        </w:rPr>
        <w:t xml:space="preserve"> </w:t>
      </w:r>
      <w:r w:rsidR="00C344B9" w:rsidRPr="00FD0DAD">
        <w:t>is</w:t>
      </w:r>
      <w:r w:rsidR="00C344B9" w:rsidRPr="00FD0DAD">
        <w:rPr>
          <w:spacing w:val="7"/>
        </w:rPr>
        <w:t xml:space="preserve"> </w:t>
      </w:r>
      <w:r w:rsidR="00C344B9" w:rsidRPr="00FD0DAD">
        <w:t>ambiguous,</w:t>
      </w:r>
      <w:r w:rsidR="00C344B9" w:rsidRPr="00FD0DAD">
        <w:rPr>
          <w:spacing w:val="34"/>
        </w:rPr>
        <w:t xml:space="preserve"> </w:t>
      </w:r>
      <w:r w:rsidR="00C344B9" w:rsidRPr="00FD0DAD">
        <w:t>insufficient,</w:t>
      </w:r>
      <w:r w:rsidR="00C344B9" w:rsidRPr="00FD0DAD">
        <w:rPr>
          <w:spacing w:val="24"/>
        </w:rPr>
        <w:t xml:space="preserve"> </w:t>
      </w:r>
      <w:r w:rsidR="00C344B9" w:rsidRPr="00FD0DAD">
        <w:t>or</w:t>
      </w:r>
      <w:r w:rsidR="00C344B9" w:rsidRPr="00FD0DAD">
        <w:rPr>
          <w:spacing w:val="18"/>
        </w:rPr>
        <w:t xml:space="preserve"> </w:t>
      </w:r>
      <w:r w:rsidR="00C344B9" w:rsidRPr="00FD0DAD">
        <w:t>unfair</w:t>
      </w:r>
      <w:r w:rsidR="00C344B9" w:rsidRPr="00FD0DAD">
        <w:rPr>
          <w:spacing w:val="6"/>
        </w:rPr>
        <w:t xml:space="preserve"> </w:t>
      </w:r>
      <w:r w:rsidR="00C344B9" w:rsidRPr="00FD0DAD">
        <w:t>for</w:t>
      </w:r>
      <w:r w:rsidR="00C344B9" w:rsidRPr="00FD0DAD">
        <w:rPr>
          <w:spacing w:val="11"/>
        </w:rPr>
        <w:t xml:space="preserve"> </w:t>
      </w:r>
      <w:r w:rsidR="00C344B9" w:rsidRPr="00FD0DAD">
        <w:t>any</w:t>
      </w:r>
      <w:r w:rsidR="00C344B9" w:rsidRPr="00FD0DAD">
        <w:rPr>
          <w:spacing w:val="16"/>
        </w:rPr>
        <w:t xml:space="preserve"> </w:t>
      </w:r>
      <w:r w:rsidR="00C344B9" w:rsidRPr="00FD0DAD">
        <w:t>reason,</w:t>
      </w:r>
      <w:r w:rsidR="00C344B9" w:rsidRPr="00FD0DAD">
        <w:rPr>
          <w:spacing w:val="21"/>
        </w:rPr>
        <w:t xml:space="preserve"> </w:t>
      </w:r>
      <w:r w:rsidR="00C344B9" w:rsidRPr="00FD0DAD">
        <w:t>must</w:t>
      </w:r>
      <w:r w:rsidR="00C344B9" w:rsidRPr="00FD0DAD">
        <w:rPr>
          <w:spacing w:val="9"/>
        </w:rPr>
        <w:t xml:space="preserve"> </w:t>
      </w:r>
      <w:r w:rsidR="00C344B9" w:rsidRPr="00FD0DAD">
        <w:rPr>
          <w:w w:val="106"/>
        </w:rPr>
        <w:t>file</w:t>
      </w:r>
      <w:r w:rsidR="00B3169A" w:rsidRPr="00FD0DAD">
        <w:rPr>
          <w:w w:val="106"/>
        </w:rPr>
        <w:t xml:space="preserve"> </w:t>
      </w:r>
      <w:r w:rsidR="00C344B9" w:rsidRPr="00FD0DAD">
        <w:t>a</w:t>
      </w:r>
      <w:r w:rsidR="00C344B9" w:rsidRPr="00FD0DAD">
        <w:rPr>
          <w:spacing w:val="11"/>
        </w:rPr>
        <w:t xml:space="preserve"> </w:t>
      </w:r>
      <w:r w:rsidR="00C344B9" w:rsidRPr="00FD0DAD">
        <w:t>written</w:t>
      </w:r>
      <w:r w:rsidR="00C344B9" w:rsidRPr="00FD0DAD">
        <w:rPr>
          <w:spacing w:val="18"/>
        </w:rPr>
        <w:t xml:space="preserve"> </w:t>
      </w:r>
      <w:r w:rsidR="00C344B9" w:rsidRPr="00FD0DAD">
        <w:t>protest</w:t>
      </w:r>
      <w:r w:rsidR="00C344B9" w:rsidRPr="00FD0DAD">
        <w:rPr>
          <w:spacing w:val="12"/>
        </w:rPr>
        <w:t xml:space="preserve"> </w:t>
      </w:r>
      <w:r w:rsidR="00C344B9" w:rsidRPr="00FD0DAD">
        <w:t>to</w:t>
      </w:r>
      <w:r w:rsidR="00C344B9" w:rsidRPr="00FD0DAD">
        <w:rPr>
          <w:spacing w:val="8"/>
        </w:rPr>
        <w:t xml:space="preserve"> </w:t>
      </w:r>
      <w:r w:rsidR="00C344B9" w:rsidRPr="00FD0DAD">
        <w:t>this</w:t>
      </w:r>
      <w:r w:rsidR="00C344B9" w:rsidRPr="00FD0DAD">
        <w:rPr>
          <w:spacing w:val="18"/>
        </w:rPr>
        <w:t xml:space="preserve"> </w:t>
      </w:r>
      <w:r w:rsidR="00C344B9" w:rsidRPr="00FD0DAD">
        <w:t>RFP.</w:t>
      </w:r>
      <w:r w:rsidR="00C344B9" w:rsidRPr="00FD0DAD">
        <w:rPr>
          <w:spacing w:val="17"/>
        </w:rPr>
        <w:t xml:space="preserve"> </w:t>
      </w:r>
      <w:r w:rsidR="00C344B9" w:rsidRPr="00FD0DAD">
        <w:t>Failure</w:t>
      </w:r>
      <w:r w:rsidR="00C344B9" w:rsidRPr="00FD0DAD">
        <w:rPr>
          <w:spacing w:val="9"/>
        </w:rPr>
        <w:t xml:space="preserve"> </w:t>
      </w:r>
      <w:r w:rsidR="00C344B9" w:rsidRPr="00FD0DAD">
        <w:t>to</w:t>
      </w:r>
      <w:r w:rsidR="00C344B9" w:rsidRPr="00FD0DAD">
        <w:rPr>
          <w:spacing w:val="8"/>
        </w:rPr>
        <w:t xml:space="preserve"> </w:t>
      </w:r>
      <w:r w:rsidR="00C344B9" w:rsidRPr="00FD0DAD">
        <w:t>deliver</w:t>
      </w:r>
      <w:r w:rsidR="00C344B9" w:rsidRPr="00FD0DAD">
        <w:rPr>
          <w:spacing w:val="14"/>
        </w:rPr>
        <w:t xml:space="preserve"> </w:t>
      </w:r>
      <w:r w:rsidR="00C344B9" w:rsidRPr="00FD0DAD">
        <w:t>a</w:t>
      </w:r>
      <w:r w:rsidR="00C344B9" w:rsidRPr="00FD0DAD">
        <w:rPr>
          <w:spacing w:val="16"/>
        </w:rPr>
        <w:t xml:space="preserve"> </w:t>
      </w:r>
      <w:r w:rsidR="00C344B9" w:rsidRPr="00FD0DAD">
        <w:t>written</w:t>
      </w:r>
      <w:r w:rsidR="00C344B9" w:rsidRPr="00FD0DAD">
        <w:rPr>
          <w:spacing w:val="24"/>
        </w:rPr>
        <w:t xml:space="preserve"> </w:t>
      </w:r>
      <w:r w:rsidR="00C344B9" w:rsidRPr="00FD0DAD">
        <w:t>protest</w:t>
      </w:r>
      <w:r w:rsidR="00C344B9" w:rsidRPr="00FD0DAD">
        <w:rPr>
          <w:spacing w:val="7"/>
        </w:rPr>
        <w:t xml:space="preserve"> </w:t>
      </w:r>
      <w:r w:rsidR="00C344B9" w:rsidRPr="00FD0DAD">
        <w:t>to</w:t>
      </w:r>
      <w:r w:rsidR="00C344B9" w:rsidRPr="00FD0DAD">
        <w:rPr>
          <w:spacing w:val="9"/>
        </w:rPr>
        <w:t xml:space="preserve"> </w:t>
      </w:r>
      <w:r w:rsidR="00C344B9" w:rsidRPr="00FD0DAD">
        <w:t>the</w:t>
      </w:r>
      <w:r w:rsidR="00C344B9" w:rsidRPr="00FD0DAD">
        <w:rPr>
          <w:spacing w:val="7"/>
        </w:rPr>
        <w:t xml:space="preserve"> </w:t>
      </w:r>
      <w:r w:rsidR="00C344B9" w:rsidRPr="00FD0DAD">
        <w:rPr>
          <w:w w:val="106"/>
        </w:rPr>
        <w:t xml:space="preserve">address </w:t>
      </w:r>
      <w:r w:rsidR="00C344B9" w:rsidRPr="00FD0DAD">
        <w:t>provided</w:t>
      </w:r>
      <w:r w:rsidR="00C344B9" w:rsidRPr="00FD0DAD">
        <w:rPr>
          <w:spacing w:val="30"/>
        </w:rPr>
        <w:t xml:space="preserve"> </w:t>
      </w:r>
      <w:r w:rsidR="00C344B9" w:rsidRPr="00FD0DAD">
        <w:t>in</w:t>
      </w:r>
      <w:r w:rsidR="00C344B9" w:rsidRPr="00FD0DAD">
        <w:rPr>
          <w:spacing w:val="-10"/>
        </w:rPr>
        <w:t xml:space="preserve"> </w:t>
      </w:r>
      <w:r w:rsidR="00C344B9" w:rsidRPr="00FD0DAD">
        <w:t>"Address</w:t>
      </w:r>
      <w:r w:rsidR="00C344B9" w:rsidRPr="00FD0DAD">
        <w:rPr>
          <w:spacing w:val="43"/>
        </w:rPr>
        <w:t xml:space="preserve"> </w:t>
      </w:r>
      <w:r w:rsidR="00C344B9" w:rsidRPr="00FD0DAD">
        <w:t>Offer</w:t>
      </w:r>
      <w:r w:rsidR="00C344B9" w:rsidRPr="00FD0DAD">
        <w:rPr>
          <w:spacing w:val="12"/>
        </w:rPr>
        <w:t xml:space="preserve"> </w:t>
      </w:r>
      <w:r w:rsidR="00C344B9" w:rsidRPr="00FD0DAD">
        <w:t>To"</w:t>
      </w:r>
      <w:r w:rsidR="00C344B9" w:rsidRPr="00FD0DAD">
        <w:rPr>
          <w:spacing w:val="25"/>
        </w:rPr>
        <w:t xml:space="preserve"> </w:t>
      </w:r>
      <w:r w:rsidR="00C344B9" w:rsidRPr="00FD0DAD">
        <w:t>box</w:t>
      </w:r>
      <w:r w:rsidR="00C344B9" w:rsidRPr="00FD0DAD">
        <w:rPr>
          <w:spacing w:val="12"/>
        </w:rPr>
        <w:t xml:space="preserve"> </w:t>
      </w:r>
      <w:r w:rsidR="00C344B9" w:rsidRPr="00FD0DAD">
        <w:t>in</w:t>
      </w:r>
      <w:r w:rsidR="00C344B9" w:rsidRPr="00FD0DAD">
        <w:rPr>
          <w:spacing w:val="-2"/>
        </w:rPr>
        <w:t xml:space="preserve"> </w:t>
      </w:r>
      <w:r w:rsidR="00C344B9" w:rsidRPr="00FD0DAD">
        <w:t>the</w:t>
      </w:r>
      <w:r w:rsidR="00C344B9" w:rsidRPr="00FD0DAD">
        <w:rPr>
          <w:spacing w:val="7"/>
        </w:rPr>
        <w:t xml:space="preserve"> </w:t>
      </w:r>
      <w:r w:rsidR="00C344B9" w:rsidRPr="00FD0DAD">
        <w:t>cover</w:t>
      </w:r>
      <w:r w:rsidR="00C344B9" w:rsidRPr="00FD0DAD">
        <w:rPr>
          <w:spacing w:val="19"/>
        </w:rPr>
        <w:t xml:space="preserve"> </w:t>
      </w:r>
      <w:r w:rsidR="00C344B9" w:rsidRPr="00FD0DAD">
        <w:t>page</w:t>
      </w:r>
      <w:r w:rsidR="00C344B9" w:rsidRPr="00FD0DAD">
        <w:rPr>
          <w:spacing w:val="5"/>
        </w:rPr>
        <w:t xml:space="preserve"> </w:t>
      </w:r>
      <w:r w:rsidR="00C344B9" w:rsidRPr="00FD0DAD">
        <w:t>of</w:t>
      </w:r>
      <w:r w:rsidR="00C344B9" w:rsidRPr="00FD0DAD">
        <w:rPr>
          <w:spacing w:val="13"/>
        </w:rPr>
        <w:t xml:space="preserve"> </w:t>
      </w:r>
      <w:r w:rsidR="00C344B9" w:rsidRPr="00FD0DAD">
        <w:t>this</w:t>
      </w:r>
      <w:r w:rsidR="00C344B9" w:rsidRPr="00FD0DAD">
        <w:rPr>
          <w:spacing w:val="17"/>
        </w:rPr>
        <w:t xml:space="preserve"> </w:t>
      </w:r>
      <w:r w:rsidR="00C344B9" w:rsidRPr="00FD0DAD">
        <w:t>RFP</w:t>
      </w:r>
      <w:r w:rsidR="00C344B9" w:rsidRPr="00FD0DAD">
        <w:rPr>
          <w:spacing w:val="11"/>
        </w:rPr>
        <w:t xml:space="preserve"> </w:t>
      </w:r>
      <w:r w:rsidR="00C344B9" w:rsidRPr="00FD0DAD">
        <w:t>by</w:t>
      </w:r>
      <w:r w:rsidR="00C344B9" w:rsidRPr="00FD0DAD">
        <w:rPr>
          <w:spacing w:val="6"/>
        </w:rPr>
        <w:t xml:space="preserve"> </w:t>
      </w:r>
      <w:r w:rsidR="00C344B9" w:rsidRPr="00FD0DAD">
        <w:t>the</w:t>
      </w:r>
      <w:r w:rsidR="00C344B9" w:rsidRPr="00FD0DAD">
        <w:rPr>
          <w:spacing w:val="8"/>
        </w:rPr>
        <w:t xml:space="preserve"> </w:t>
      </w:r>
      <w:r w:rsidR="00C344B9" w:rsidRPr="00FD0DAD">
        <w:rPr>
          <w:w w:val="108"/>
        </w:rPr>
        <w:t xml:space="preserve">time </w:t>
      </w:r>
      <w:r w:rsidR="00C344B9" w:rsidRPr="00FD0DAD">
        <w:t>specified</w:t>
      </w:r>
      <w:r w:rsidR="00C344B9" w:rsidRPr="00FD0DAD">
        <w:rPr>
          <w:spacing w:val="30"/>
        </w:rPr>
        <w:t xml:space="preserve"> </w:t>
      </w:r>
      <w:r w:rsidR="00C344B9" w:rsidRPr="00FD0DAD">
        <w:t>in</w:t>
      </w:r>
      <w:r w:rsidR="00C344B9" w:rsidRPr="00FD0DAD">
        <w:rPr>
          <w:spacing w:val="1"/>
        </w:rPr>
        <w:t xml:space="preserve"> </w:t>
      </w:r>
      <w:r w:rsidR="00C344B9" w:rsidRPr="00FD0DAD">
        <w:t>Section</w:t>
      </w:r>
      <w:r w:rsidR="00C344B9" w:rsidRPr="00FD0DAD">
        <w:rPr>
          <w:spacing w:val="27"/>
        </w:rPr>
        <w:t xml:space="preserve"> </w:t>
      </w:r>
      <w:r w:rsidR="00C344B9" w:rsidRPr="00FD0DAD">
        <w:t>6.1.2</w:t>
      </w:r>
      <w:r w:rsidR="00C344B9" w:rsidRPr="00FD0DAD">
        <w:rPr>
          <w:spacing w:val="18"/>
        </w:rPr>
        <w:t xml:space="preserve"> </w:t>
      </w:r>
      <w:r w:rsidR="00C344B9" w:rsidRPr="00FD0DAD">
        <w:t>of</w:t>
      </w:r>
      <w:r w:rsidR="00C344B9" w:rsidRPr="00FD0DAD">
        <w:rPr>
          <w:spacing w:val="12"/>
        </w:rPr>
        <w:t xml:space="preserve"> </w:t>
      </w:r>
      <w:r w:rsidR="00C344B9" w:rsidRPr="00FD0DAD">
        <w:t>this</w:t>
      </w:r>
      <w:r w:rsidR="00C344B9" w:rsidRPr="00FD0DAD">
        <w:rPr>
          <w:spacing w:val="17"/>
        </w:rPr>
        <w:t xml:space="preserve"> </w:t>
      </w:r>
      <w:r w:rsidR="00C344B9" w:rsidRPr="00FD0DAD">
        <w:t>RFP</w:t>
      </w:r>
      <w:r w:rsidR="00C344B9" w:rsidRPr="00FD0DAD">
        <w:rPr>
          <w:spacing w:val="11"/>
        </w:rPr>
        <w:t xml:space="preserve"> </w:t>
      </w:r>
      <w:r w:rsidR="00C344B9" w:rsidRPr="00FD0DAD">
        <w:t>will</w:t>
      </w:r>
      <w:r w:rsidR="00C344B9" w:rsidRPr="00FD0DAD">
        <w:rPr>
          <w:spacing w:val="13"/>
        </w:rPr>
        <w:t xml:space="preserve"> </w:t>
      </w:r>
      <w:r w:rsidR="00C344B9" w:rsidRPr="00FD0DAD">
        <w:t>be</w:t>
      </w:r>
      <w:r w:rsidR="00C344B9" w:rsidRPr="00FD0DAD">
        <w:rPr>
          <w:spacing w:val="2"/>
        </w:rPr>
        <w:t xml:space="preserve"> </w:t>
      </w:r>
      <w:r w:rsidR="00C344B9" w:rsidRPr="00FD0DAD">
        <w:t>deemed</w:t>
      </w:r>
      <w:r w:rsidR="00C344B9" w:rsidRPr="00FD0DAD">
        <w:rPr>
          <w:spacing w:val="21"/>
        </w:rPr>
        <w:t xml:space="preserve"> </w:t>
      </w:r>
      <w:r w:rsidR="00C344B9" w:rsidRPr="00FD0DAD">
        <w:t>a</w:t>
      </w:r>
      <w:r w:rsidR="00C344B9" w:rsidRPr="00FD0DAD">
        <w:rPr>
          <w:spacing w:val="11"/>
        </w:rPr>
        <w:t xml:space="preserve"> </w:t>
      </w:r>
      <w:r w:rsidR="00C344B9" w:rsidRPr="00FD0DAD">
        <w:t>waiver</w:t>
      </w:r>
      <w:r w:rsidR="00C344B9" w:rsidRPr="00FD0DAD">
        <w:rPr>
          <w:spacing w:val="14"/>
        </w:rPr>
        <w:t xml:space="preserve"> </w:t>
      </w:r>
      <w:r w:rsidR="00C344B9" w:rsidRPr="00FD0DAD">
        <w:t>of</w:t>
      </w:r>
      <w:r w:rsidR="00C344B9" w:rsidRPr="00FD0DAD">
        <w:rPr>
          <w:spacing w:val="6"/>
        </w:rPr>
        <w:t xml:space="preserve"> </w:t>
      </w:r>
      <w:r w:rsidR="00C344B9" w:rsidRPr="00FD0DAD">
        <w:t>any</w:t>
      </w:r>
      <w:r w:rsidR="00C344B9" w:rsidRPr="00FD0DAD">
        <w:rPr>
          <w:spacing w:val="14"/>
        </w:rPr>
        <w:t xml:space="preserve"> </w:t>
      </w:r>
      <w:r w:rsidR="00C344B9" w:rsidRPr="00FD0DAD">
        <w:t>claim</w:t>
      </w:r>
      <w:r w:rsidR="00C344B9" w:rsidRPr="00FD0DAD">
        <w:rPr>
          <w:spacing w:val="32"/>
        </w:rPr>
        <w:t xml:space="preserve"> </w:t>
      </w:r>
      <w:r w:rsidR="00C344B9" w:rsidRPr="00FD0DAD">
        <w:rPr>
          <w:w w:val="103"/>
        </w:rPr>
        <w:t xml:space="preserve">by </w:t>
      </w:r>
      <w:r w:rsidR="00C344B9" w:rsidRPr="00FD0DAD">
        <w:t>an</w:t>
      </w:r>
      <w:r w:rsidR="00C344B9" w:rsidRPr="00FD0DAD">
        <w:rPr>
          <w:spacing w:val="4"/>
        </w:rPr>
        <w:t xml:space="preserve"> </w:t>
      </w:r>
      <w:r w:rsidR="00C344B9" w:rsidRPr="00FD0DAD">
        <w:t>Offeror</w:t>
      </w:r>
      <w:r w:rsidR="00C344B9" w:rsidRPr="00FD0DAD">
        <w:rPr>
          <w:spacing w:val="22"/>
        </w:rPr>
        <w:t xml:space="preserve"> </w:t>
      </w:r>
      <w:r w:rsidR="00C344B9" w:rsidRPr="00FD0DAD">
        <w:t>that</w:t>
      </w:r>
      <w:r w:rsidR="00C344B9" w:rsidRPr="00FD0DAD">
        <w:rPr>
          <w:spacing w:val="13"/>
        </w:rPr>
        <w:t xml:space="preserve"> </w:t>
      </w:r>
      <w:r w:rsidR="00C344B9" w:rsidRPr="00FD0DAD">
        <w:t>the</w:t>
      </w:r>
      <w:r w:rsidR="00C344B9" w:rsidRPr="00FD0DAD">
        <w:rPr>
          <w:spacing w:val="15"/>
        </w:rPr>
        <w:t xml:space="preserve"> </w:t>
      </w:r>
      <w:r w:rsidR="00C344B9" w:rsidRPr="00FD0DAD">
        <w:t>selection</w:t>
      </w:r>
      <w:r w:rsidR="00C344B9" w:rsidRPr="00FD0DAD">
        <w:rPr>
          <w:spacing w:val="34"/>
        </w:rPr>
        <w:t xml:space="preserve"> </w:t>
      </w:r>
      <w:r w:rsidR="00C344B9" w:rsidRPr="00FD0DAD">
        <w:t>process</w:t>
      </w:r>
      <w:r w:rsidR="00C344B9" w:rsidRPr="00FD0DAD">
        <w:rPr>
          <w:spacing w:val="13"/>
        </w:rPr>
        <w:t xml:space="preserve"> </w:t>
      </w:r>
      <w:r w:rsidR="00C344B9" w:rsidRPr="00FD0DAD">
        <w:t>violates</w:t>
      </w:r>
      <w:r w:rsidR="00C344B9" w:rsidRPr="00FD0DAD">
        <w:rPr>
          <w:spacing w:val="15"/>
        </w:rPr>
        <w:t xml:space="preserve"> </w:t>
      </w:r>
      <w:r w:rsidR="00C344B9" w:rsidRPr="00FD0DAD">
        <w:t>any</w:t>
      </w:r>
      <w:r w:rsidR="00C344B9" w:rsidRPr="00FD0DAD">
        <w:rPr>
          <w:spacing w:val="10"/>
        </w:rPr>
        <w:t xml:space="preserve"> </w:t>
      </w:r>
      <w:r w:rsidR="00C344B9" w:rsidRPr="00FD0DAD">
        <w:t>of</w:t>
      </w:r>
      <w:r w:rsidR="00C344B9" w:rsidRPr="00FD0DAD">
        <w:rPr>
          <w:spacing w:val="13"/>
        </w:rPr>
        <w:t xml:space="preserve"> </w:t>
      </w:r>
      <w:r w:rsidR="00C344B9" w:rsidRPr="00FD0DAD">
        <w:t>the</w:t>
      </w:r>
      <w:r w:rsidR="00C344B9" w:rsidRPr="00FD0DAD">
        <w:rPr>
          <w:spacing w:val="13"/>
        </w:rPr>
        <w:t xml:space="preserve"> </w:t>
      </w:r>
      <w:r w:rsidR="00C344B9" w:rsidRPr="00FD0DAD">
        <w:t>items</w:t>
      </w:r>
      <w:r w:rsidR="00C344B9" w:rsidRPr="00FD0DAD">
        <w:rPr>
          <w:spacing w:val="9"/>
        </w:rPr>
        <w:t xml:space="preserve"> </w:t>
      </w:r>
      <w:r w:rsidR="00C344B9" w:rsidRPr="00FD0DAD">
        <w:rPr>
          <w:spacing w:val="12"/>
          <w:w w:val="105"/>
        </w:rPr>
        <w:t>(</w:t>
      </w:r>
      <w:r w:rsidR="00C344B9" w:rsidRPr="00FD0DAD">
        <w:rPr>
          <w:rFonts w:ascii="Arial" w:eastAsia="Arial" w:hAnsi="Arial" w:cs="Arial"/>
          <w:b/>
          <w:bCs/>
          <w:spacing w:val="10"/>
          <w:w w:val="73"/>
        </w:rPr>
        <w:t>1</w:t>
      </w:r>
      <w:r w:rsidR="00C344B9" w:rsidRPr="00FD0DAD">
        <w:rPr>
          <w:rFonts w:ascii="Arial" w:eastAsia="Arial" w:hAnsi="Arial" w:cs="Arial"/>
          <w:w w:val="111"/>
        </w:rPr>
        <w:t>)-</w:t>
      </w:r>
      <w:r w:rsidR="00C344B9" w:rsidRPr="00FD0DAD">
        <w:rPr>
          <w:rFonts w:ascii="Arial" w:eastAsia="Arial" w:hAnsi="Arial" w:cs="Arial"/>
          <w:spacing w:val="-7"/>
          <w:w w:val="111"/>
        </w:rPr>
        <w:t>(</w:t>
      </w:r>
      <w:r w:rsidR="00C344B9" w:rsidRPr="00FD0DAD">
        <w:rPr>
          <w:w w:val="107"/>
        </w:rPr>
        <w:t>4)</w:t>
      </w:r>
      <w:r w:rsidR="00C344B9" w:rsidRPr="00FD0DAD">
        <w:rPr>
          <w:spacing w:val="-6"/>
        </w:rPr>
        <w:t xml:space="preserve"> </w:t>
      </w:r>
      <w:r w:rsidR="00C344B9" w:rsidRPr="00FD0DAD">
        <w:t>of</w:t>
      </w:r>
      <w:r w:rsidR="00C344B9" w:rsidRPr="00FD0DAD">
        <w:rPr>
          <w:spacing w:val="8"/>
        </w:rPr>
        <w:t xml:space="preserve"> </w:t>
      </w:r>
      <w:r w:rsidR="00C344B9" w:rsidRPr="00FD0DAD">
        <w:rPr>
          <w:w w:val="104"/>
        </w:rPr>
        <w:t xml:space="preserve">the </w:t>
      </w:r>
      <w:r w:rsidR="00C344B9" w:rsidRPr="00FD0DAD">
        <w:t>foregoing</w:t>
      </w:r>
      <w:r w:rsidR="00C344B9" w:rsidRPr="00FD0DAD">
        <w:rPr>
          <w:spacing w:val="28"/>
        </w:rPr>
        <w:t xml:space="preserve"> </w:t>
      </w:r>
      <w:r w:rsidR="00C344B9" w:rsidRPr="00FD0DAD">
        <w:rPr>
          <w:w w:val="104"/>
        </w:rPr>
        <w:t>sentence.</w:t>
      </w:r>
    </w:p>
    <w:p w14:paraId="2677290C" w14:textId="77777777" w:rsidR="00F130C8" w:rsidRPr="00FD0DAD" w:rsidRDefault="00F130C8" w:rsidP="003B7B6C">
      <w:pPr>
        <w:ind w:left="0"/>
      </w:pPr>
    </w:p>
    <w:p w14:paraId="74F45844" w14:textId="7CD96B36" w:rsidR="00F130C8" w:rsidRPr="00FD0DAD" w:rsidRDefault="009F1646" w:rsidP="003B7B6C">
      <w:pPr>
        <w:ind w:left="0"/>
      </w:pPr>
      <w:r>
        <w:rPr>
          <w:b/>
        </w:rPr>
        <w:t>4</w:t>
      </w:r>
      <w:r w:rsidR="00C344B9" w:rsidRPr="00FD0DAD">
        <w:rPr>
          <w:b/>
        </w:rPr>
        <w:t>.4</w:t>
      </w:r>
      <w:r w:rsidR="00C344B9" w:rsidRPr="00FD0DAD">
        <w:rPr>
          <w:spacing w:val="-47"/>
        </w:rPr>
        <w:t xml:space="preserve"> </w:t>
      </w:r>
      <w:r w:rsidR="00C344B9" w:rsidRPr="00FD0DAD">
        <w:tab/>
      </w:r>
      <w:r w:rsidR="005F63F4">
        <w:t>The Tribe</w:t>
      </w:r>
      <w:r w:rsidR="00C344B9" w:rsidRPr="00FD0DAD">
        <w:rPr>
          <w:spacing w:val="23"/>
        </w:rPr>
        <w:t xml:space="preserve"> </w:t>
      </w:r>
      <w:r w:rsidR="00C344B9" w:rsidRPr="00FD0DAD">
        <w:t>reserves</w:t>
      </w:r>
      <w:r w:rsidR="00C344B9" w:rsidRPr="00FD0DAD">
        <w:rPr>
          <w:spacing w:val="16"/>
        </w:rPr>
        <w:t xml:space="preserve"> </w:t>
      </w:r>
      <w:r w:rsidR="00C344B9" w:rsidRPr="00FD0DAD">
        <w:t>the</w:t>
      </w:r>
      <w:r w:rsidR="00C344B9" w:rsidRPr="00FD0DAD">
        <w:rPr>
          <w:spacing w:val="20"/>
        </w:rPr>
        <w:t xml:space="preserve"> </w:t>
      </w:r>
      <w:r w:rsidR="00C344B9" w:rsidRPr="00FD0DAD">
        <w:t>right</w:t>
      </w:r>
      <w:r w:rsidR="00C344B9" w:rsidRPr="00FD0DAD">
        <w:rPr>
          <w:spacing w:val="6"/>
        </w:rPr>
        <w:t xml:space="preserve"> </w:t>
      </w:r>
      <w:r w:rsidR="00C344B9" w:rsidRPr="00FD0DAD">
        <w:t>to</w:t>
      </w:r>
      <w:r w:rsidR="00C344B9" w:rsidRPr="00FD0DAD">
        <w:rPr>
          <w:spacing w:val="6"/>
        </w:rPr>
        <w:t xml:space="preserve"> </w:t>
      </w:r>
      <w:r w:rsidR="00C344B9" w:rsidRPr="00FD0DAD">
        <w:t>(1)</w:t>
      </w:r>
      <w:r w:rsidR="00C344B9" w:rsidRPr="00FD0DAD">
        <w:rPr>
          <w:spacing w:val="14"/>
        </w:rPr>
        <w:t xml:space="preserve"> </w:t>
      </w:r>
      <w:r w:rsidR="00C344B9" w:rsidRPr="00FD0DAD">
        <w:t>reject</w:t>
      </w:r>
      <w:r w:rsidR="00C344B9" w:rsidRPr="00FD0DAD">
        <w:rPr>
          <w:spacing w:val="15"/>
        </w:rPr>
        <w:t xml:space="preserve"> </w:t>
      </w:r>
      <w:r w:rsidR="00C344B9" w:rsidRPr="00FD0DAD">
        <w:t>any</w:t>
      </w:r>
      <w:r w:rsidR="00C344B9" w:rsidRPr="00FD0DAD">
        <w:rPr>
          <w:spacing w:val="10"/>
        </w:rPr>
        <w:t xml:space="preserve"> </w:t>
      </w:r>
      <w:r w:rsidR="00C344B9" w:rsidRPr="00FD0DAD">
        <w:t>or</w:t>
      </w:r>
      <w:r w:rsidR="00C344B9" w:rsidRPr="00FD0DAD">
        <w:rPr>
          <w:spacing w:val="12"/>
        </w:rPr>
        <w:t xml:space="preserve"> </w:t>
      </w:r>
      <w:r w:rsidR="00C344B9" w:rsidRPr="00FD0DAD">
        <w:t>all</w:t>
      </w:r>
      <w:r w:rsidR="00C344B9" w:rsidRPr="00FD0DAD">
        <w:rPr>
          <w:spacing w:val="17"/>
        </w:rPr>
        <w:t xml:space="preserve"> </w:t>
      </w:r>
      <w:r w:rsidR="00C344B9" w:rsidRPr="00FD0DAD">
        <w:t>proposals</w:t>
      </w:r>
      <w:r w:rsidR="00C344B9" w:rsidRPr="00FD0DAD">
        <w:rPr>
          <w:spacing w:val="22"/>
        </w:rPr>
        <w:t xml:space="preserve"> </w:t>
      </w:r>
      <w:r w:rsidR="00C344B9" w:rsidRPr="00FD0DAD">
        <w:t>or</w:t>
      </w:r>
      <w:r w:rsidR="00C344B9" w:rsidRPr="00FD0DAD">
        <w:rPr>
          <w:spacing w:val="9"/>
        </w:rPr>
        <w:t xml:space="preserve"> </w:t>
      </w:r>
      <w:r w:rsidR="00C344B9" w:rsidRPr="00FD0DAD">
        <w:t>(2)</w:t>
      </w:r>
      <w:r w:rsidR="00C344B9" w:rsidRPr="00FD0DAD">
        <w:rPr>
          <w:spacing w:val="8"/>
        </w:rPr>
        <w:t xml:space="preserve"> </w:t>
      </w:r>
      <w:r w:rsidR="00C344B9" w:rsidRPr="00FD0DAD">
        <w:t>cancel</w:t>
      </w:r>
      <w:r w:rsidR="00C344B9" w:rsidRPr="00FD0DAD">
        <w:rPr>
          <w:spacing w:val="19"/>
        </w:rPr>
        <w:t xml:space="preserve"> </w:t>
      </w:r>
      <w:r w:rsidR="00C344B9" w:rsidRPr="00FD0DAD">
        <w:t>the</w:t>
      </w:r>
      <w:r w:rsidR="00C344B9" w:rsidRPr="00FD0DAD">
        <w:rPr>
          <w:spacing w:val="11"/>
        </w:rPr>
        <w:t xml:space="preserve"> </w:t>
      </w:r>
      <w:r w:rsidR="00C344B9" w:rsidRPr="00FD0DAD">
        <w:rPr>
          <w:w w:val="106"/>
        </w:rPr>
        <w:t>RFP</w:t>
      </w:r>
      <w:r w:rsidR="00DF61FF" w:rsidRPr="00FD0DAD">
        <w:rPr>
          <w:w w:val="106"/>
        </w:rPr>
        <w:t xml:space="preserve"> </w:t>
      </w:r>
      <w:r w:rsidR="00C344B9" w:rsidRPr="00FD0DAD">
        <w:t>if</w:t>
      </w:r>
      <w:r w:rsidR="00C344B9" w:rsidRPr="00FD0DAD">
        <w:rPr>
          <w:spacing w:val="2"/>
        </w:rPr>
        <w:t xml:space="preserve"> </w:t>
      </w:r>
      <w:r w:rsidR="00C344B9" w:rsidRPr="00FD0DAD">
        <w:t>doing</w:t>
      </w:r>
      <w:r w:rsidR="00C344B9" w:rsidRPr="00FD0DAD">
        <w:rPr>
          <w:spacing w:val="10"/>
        </w:rPr>
        <w:t xml:space="preserve"> </w:t>
      </w:r>
      <w:r w:rsidR="00C344B9" w:rsidRPr="00FD0DAD">
        <w:t>either</w:t>
      </w:r>
      <w:r w:rsidR="00C344B9" w:rsidRPr="00FD0DAD">
        <w:rPr>
          <w:spacing w:val="23"/>
        </w:rPr>
        <w:t xml:space="preserve"> </w:t>
      </w:r>
      <w:r w:rsidR="00C344B9" w:rsidRPr="00FD0DAD">
        <w:t>would</w:t>
      </w:r>
      <w:r w:rsidR="00C344B9" w:rsidRPr="00FD0DAD">
        <w:rPr>
          <w:spacing w:val="26"/>
        </w:rPr>
        <w:t xml:space="preserve"> </w:t>
      </w:r>
      <w:r w:rsidR="00C344B9" w:rsidRPr="00FD0DAD">
        <w:t>be</w:t>
      </w:r>
      <w:r w:rsidR="00C344B9" w:rsidRPr="00FD0DAD">
        <w:rPr>
          <w:spacing w:val="7"/>
        </w:rPr>
        <w:t xml:space="preserve"> </w:t>
      </w:r>
      <w:r w:rsidR="00C344B9" w:rsidRPr="00FD0DAD">
        <w:t>in</w:t>
      </w:r>
      <w:r w:rsidR="00C344B9" w:rsidRPr="00FD0DAD">
        <w:rPr>
          <w:spacing w:val="-2"/>
        </w:rPr>
        <w:t xml:space="preserve"> </w:t>
      </w:r>
      <w:r w:rsidR="00C344B9" w:rsidRPr="00FD0DAD">
        <w:t>the</w:t>
      </w:r>
      <w:r w:rsidR="00C344B9" w:rsidRPr="00FD0DAD">
        <w:rPr>
          <w:spacing w:val="21"/>
        </w:rPr>
        <w:t xml:space="preserve"> </w:t>
      </w:r>
      <w:r w:rsidR="00C344B9" w:rsidRPr="00FD0DAD">
        <w:t>public</w:t>
      </w:r>
      <w:r w:rsidR="00C344B9" w:rsidRPr="00FD0DAD">
        <w:rPr>
          <w:spacing w:val="13"/>
        </w:rPr>
        <w:t xml:space="preserve"> </w:t>
      </w:r>
      <w:r w:rsidR="00C344B9" w:rsidRPr="00FD0DAD">
        <w:t>interest</w:t>
      </w:r>
      <w:r w:rsidR="00C344B9" w:rsidRPr="00FD0DAD">
        <w:rPr>
          <w:spacing w:val="11"/>
        </w:rPr>
        <w:t xml:space="preserve"> </w:t>
      </w:r>
      <w:r w:rsidR="00C344B9" w:rsidRPr="00FD0DAD">
        <w:t>as</w:t>
      </w:r>
      <w:r w:rsidR="00C344B9" w:rsidRPr="00FD0DAD">
        <w:rPr>
          <w:spacing w:val="11"/>
        </w:rPr>
        <w:t xml:space="preserve"> </w:t>
      </w:r>
      <w:r w:rsidR="00C344B9" w:rsidRPr="00FD0DAD">
        <w:t>determined</w:t>
      </w:r>
      <w:r w:rsidR="00C344B9" w:rsidRPr="00FD0DAD">
        <w:rPr>
          <w:spacing w:val="35"/>
        </w:rPr>
        <w:t xml:space="preserve"> </w:t>
      </w:r>
      <w:r w:rsidR="00C344B9" w:rsidRPr="00FD0DAD">
        <w:t>by</w:t>
      </w:r>
      <w:r w:rsidR="00C344B9" w:rsidRPr="00FD0DAD">
        <w:rPr>
          <w:spacing w:val="12"/>
        </w:rPr>
        <w:t xml:space="preserve"> </w:t>
      </w:r>
      <w:r w:rsidR="005F63F4">
        <w:rPr>
          <w:w w:val="102"/>
        </w:rPr>
        <w:t>the Tribe</w:t>
      </w:r>
      <w:r w:rsidR="00C344B9" w:rsidRPr="00FD0DAD">
        <w:rPr>
          <w:w w:val="102"/>
        </w:rPr>
        <w:t>.</w:t>
      </w:r>
    </w:p>
    <w:p w14:paraId="249BF8C6" w14:textId="77777777" w:rsidR="00F130C8" w:rsidRPr="00FD0DAD" w:rsidRDefault="00F130C8" w:rsidP="003B7B6C">
      <w:pPr>
        <w:ind w:left="0"/>
      </w:pPr>
    </w:p>
    <w:p w14:paraId="0EF46479" w14:textId="77777777" w:rsidR="00F130C8" w:rsidRPr="00FD0DAD" w:rsidRDefault="00F130C8" w:rsidP="003B7B6C">
      <w:pPr>
        <w:ind w:left="0"/>
        <w:rPr>
          <w:b/>
        </w:rPr>
      </w:pPr>
    </w:p>
    <w:p w14:paraId="6A3D03D3" w14:textId="6F6B15A2" w:rsidR="00F130C8" w:rsidRPr="00FD0DAD" w:rsidRDefault="009F1646" w:rsidP="00B50387">
      <w:pPr>
        <w:ind w:left="0" w:firstLine="0"/>
        <w:rPr>
          <w:b/>
        </w:rPr>
      </w:pPr>
      <w:r>
        <w:rPr>
          <w:b/>
        </w:rPr>
        <w:lastRenderedPageBreak/>
        <w:t>5</w:t>
      </w:r>
      <w:r w:rsidR="00C344B9" w:rsidRPr="00FD0DAD">
        <w:rPr>
          <w:b/>
        </w:rPr>
        <w:t>.</w:t>
      </w:r>
      <w:r w:rsidR="00C344B9" w:rsidRPr="00FD0DAD">
        <w:rPr>
          <w:b/>
          <w:spacing w:val="-48"/>
        </w:rPr>
        <w:t xml:space="preserve"> </w:t>
      </w:r>
      <w:r w:rsidR="00B8374F" w:rsidRPr="00FD0DAD">
        <w:rPr>
          <w:b/>
          <w:spacing w:val="-48"/>
        </w:rPr>
        <w:t>0</w:t>
      </w:r>
      <w:r w:rsidR="00C344B9" w:rsidRPr="00FD0DAD">
        <w:rPr>
          <w:b/>
        </w:rPr>
        <w:tab/>
        <w:t>SCHEDULE</w:t>
      </w:r>
      <w:r w:rsidR="00C344B9" w:rsidRPr="00FD0DAD">
        <w:rPr>
          <w:b/>
          <w:spacing w:val="45"/>
        </w:rPr>
        <w:t xml:space="preserve"> </w:t>
      </w:r>
      <w:r w:rsidR="00C344B9" w:rsidRPr="00FD0DAD">
        <w:rPr>
          <w:b/>
        </w:rPr>
        <w:t>OF</w:t>
      </w:r>
      <w:r w:rsidR="00C344B9" w:rsidRPr="00FD0DAD">
        <w:rPr>
          <w:b/>
          <w:spacing w:val="9"/>
        </w:rPr>
        <w:t xml:space="preserve"> </w:t>
      </w:r>
      <w:r w:rsidR="00C344B9" w:rsidRPr="00FD0DAD">
        <w:rPr>
          <w:b/>
          <w:w w:val="103"/>
        </w:rPr>
        <w:t>EVENTS</w:t>
      </w:r>
    </w:p>
    <w:p w14:paraId="3AB58C42" w14:textId="77777777" w:rsidR="00F130C8" w:rsidRPr="00FD0DAD" w:rsidRDefault="00F130C8" w:rsidP="003B7B6C">
      <w:pPr>
        <w:ind w:left="0"/>
      </w:pPr>
    </w:p>
    <w:p w14:paraId="71CC4768" w14:textId="38669331" w:rsidR="00F130C8" w:rsidRDefault="00610805" w:rsidP="00360537">
      <w:pPr>
        <w:ind w:left="0" w:firstLine="0"/>
        <w:rPr>
          <w:w w:val="103"/>
        </w:rPr>
      </w:pPr>
      <w:r>
        <w:rPr>
          <w:b/>
        </w:rPr>
        <w:tab/>
      </w:r>
      <w:r w:rsidR="009F1646">
        <w:rPr>
          <w:b/>
        </w:rPr>
        <w:t>5</w:t>
      </w:r>
      <w:r w:rsidR="00C344B9" w:rsidRPr="00FD0DAD">
        <w:rPr>
          <w:b/>
        </w:rPr>
        <w:t>.1</w:t>
      </w:r>
      <w:r w:rsidR="00C344B9" w:rsidRPr="00FD0DAD">
        <w:rPr>
          <w:spacing w:val="-52"/>
        </w:rPr>
        <w:t xml:space="preserve"> </w:t>
      </w:r>
      <w:r w:rsidR="00C344B9" w:rsidRPr="00FD0DAD">
        <w:tab/>
        <w:t>The</w:t>
      </w:r>
      <w:r w:rsidR="00C344B9" w:rsidRPr="00FD0DAD">
        <w:rPr>
          <w:spacing w:val="12"/>
        </w:rPr>
        <w:t xml:space="preserve"> </w:t>
      </w:r>
      <w:r w:rsidR="00C344B9" w:rsidRPr="00FD0DAD">
        <w:t>following</w:t>
      </w:r>
      <w:r w:rsidR="00C344B9" w:rsidRPr="00FD0DAD">
        <w:rPr>
          <w:spacing w:val="28"/>
        </w:rPr>
        <w:t xml:space="preserve"> </w:t>
      </w:r>
      <w:r w:rsidR="00C344B9" w:rsidRPr="00FD0DAD">
        <w:t>schedule</w:t>
      </w:r>
      <w:r w:rsidR="00C344B9" w:rsidRPr="00FD0DAD">
        <w:rPr>
          <w:spacing w:val="21"/>
        </w:rPr>
        <w:t xml:space="preserve"> </w:t>
      </w:r>
      <w:r w:rsidR="00C344B9" w:rsidRPr="00FD0DAD">
        <w:t>of</w:t>
      </w:r>
      <w:r w:rsidR="00C344B9" w:rsidRPr="00FD0DAD">
        <w:rPr>
          <w:spacing w:val="7"/>
        </w:rPr>
        <w:t xml:space="preserve"> </w:t>
      </w:r>
      <w:r w:rsidR="00C344B9" w:rsidRPr="00FD0DAD">
        <w:t>events</w:t>
      </w:r>
      <w:r w:rsidR="00C344B9" w:rsidRPr="00FD0DAD">
        <w:rPr>
          <w:spacing w:val="25"/>
        </w:rPr>
        <w:t xml:space="preserve"> </w:t>
      </w:r>
      <w:r w:rsidR="00C344B9" w:rsidRPr="00FD0DAD">
        <w:t>shall</w:t>
      </w:r>
      <w:r w:rsidR="00C344B9" w:rsidRPr="00FD0DAD">
        <w:rPr>
          <w:spacing w:val="17"/>
        </w:rPr>
        <w:t xml:space="preserve"> </w:t>
      </w:r>
      <w:r w:rsidR="00C344B9" w:rsidRPr="00FD0DAD">
        <w:t>be</w:t>
      </w:r>
      <w:r w:rsidR="00C344B9" w:rsidRPr="00FD0DAD">
        <w:rPr>
          <w:spacing w:val="4"/>
        </w:rPr>
        <w:t xml:space="preserve"> </w:t>
      </w:r>
      <w:r w:rsidR="00C344B9" w:rsidRPr="00FD0DAD">
        <w:t>followed</w:t>
      </w:r>
      <w:r w:rsidR="00C344B9" w:rsidRPr="00FD0DAD">
        <w:rPr>
          <w:spacing w:val="32"/>
        </w:rPr>
        <w:t xml:space="preserve"> </w:t>
      </w:r>
      <w:r w:rsidR="00C344B9" w:rsidRPr="00FD0DAD">
        <w:t>for</w:t>
      </w:r>
      <w:r w:rsidR="00C344B9" w:rsidRPr="00FD0DAD">
        <w:rPr>
          <w:spacing w:val="11"/>
        </w:rPr>
        <w:t xml:space="preserve"> </w:t>
      </w:r>
      <w:r w:rsidR="00C344B9" w:rsidRPr="00FD0DAD">
        <w:t>this</w:t>
      </w:r>
      <w:r w:rsidR="00C344B9" w:rsidRPr="00FD0DAD">
        <w:rPr>
          <w:spacing w:val="16"/>
        </w:rPr>
        <w:t xml:space="preserve"> </w:t>
      </w:r>
      <w:r w:rsidR="00C344B9" w:rsidRPr="00FD0DAD">
        <w:t>RFP</w:t>
      </w:r>
      <w:r w:rsidR="00C344B9" w:rsidRPr="00FD0DAD">
        <w:rPr>
          <w:spacing w:val="13"/>
        </w:rPr>
        <w:t xml:space="preserve"> </w:t>
      </w:r>
      <w:r w:rsidR="00C344B9" w:rsidRPr="00FD0DAD">
        <w:rPr>
          <w:w w:val="101"/>
        </w:rPr>
        <w:t xml:space="preserve">unless </w:t>
      </w:r>
      <w:r w:rsidR="00C344B9" w:rsidRPr="00FD0DAD">
        <w:t>otherwise</w:t>
      </w:r>
      <w:r w:rsidR="00C344B9" w:rsidRPr="00FD0DAD">
        <w:rPr>
          <w:spacing w:val="30"/>
        </w:rPr>
        <w:t xml:space="preserve"> </w:t>
      </w:r>
      <w:r w:rsidR="00C344B9" w:rsidRPr="00FD0DAD">
        <w:t>modified</w:t>
      </w:r>
      <w:r w:rsidR="00C344B9" w:rsidRPr="00FD0DAD">
        <w:rPr>
          <w:spacing w:val="23"/>
        </w:rPr>
        <w:t xml:space="preserve"> </w:t>
      </w:r>
      <w:r w:rsidR="00C344B9" w:rsidRPr="00FD0DAD">
        <w:t>by</w:t>
      </w:r>
      <w:r w:rsidR="00C344B9" w:rsidRPr="00FD0DAD">
        <w:rPr>
          <w:spacing w:val="6"/>
        </w:rPr>
        <w:t xml:space="preserve"> </w:t>
      </w:r>
      <w:r w:rsidR="005F63F4">
        <w:rPr>
          <w:w w:val="103"/>
        </w:rPr>
        <w:t>the Tribe</w:t>
      </w:r>
      <w:r w:rsidR="00C344B9" w:rsidRPr="00FD0DAD">
        <w:rPr>
          <w:w w:val="103"/>
        </w:rPr>
        <w:t>:</w:t>
      </w:r>
    </w:p>
    <w:p w14:paraId="4EA9BA15" w14:textId="77777777" w:rsidR="003F4C72" w:rsidRPr="00FD0DAD" w:rsidRDefault="003F4C72" w:rsidP="00360537">
      <w:pPr>
        <w:ind w:left="0" w:firstLine="0"/>
        <w:rPr>
          <w:w w:val="103"/>
        </w:rPr>
      </w:pPr>
    </w:p>
    <w:p w14:paraId="797E56BC" w14:textId="4B5F43F9" w:rsidR="00F130C8" w:rsidRPr="00FD0DAD" w:rsidRDefault="00676BC9" w:rsidP="00360537">
      <w:pPr>
        <w:ind w:left="0" w:firstLine="720"/>
      </w:pPr>
      <w:r>
        <w:rPr>
          <w:b/>
          <w:bCs/>
        </w:rPr>
        <w:t>5</w:t>
      </w:r>
      <w:r w:rsidR="00C344B9" w:rsidRPr="00FD0DAD">
        <w:rPr>
          <w:b/>
          <w:bCs/>
        </w:rPr>
        <w:t>.1.</w:t>
      </w:r>
      <w:r w:rsidR="00131074">
        <w:rPr>
          <w:b/>
          <w:bCs/>
        </w:rPr>
        <w:t>1</w:t>
      </w:r>
      <w:r w:rsidR="00C344B9" w:rsidRPr="00FD0DAD">
        <w:rPr>
          <w:b/>
          <w:bCs/>
          <w:spacing w:val="-37"/>
        </w:rPr>
        <w:t xml:space="preserve"> </w:t>
      </w:r>
      <w:r w:rsidR="00C344B9" w:rsidRPr="00FD0DAD">
        <w:rPr>
          <w:b/>
          <w:bCs/>
        </w:rPr>
        <w:tab/>
      </w:r>
      <w:r w:rsidR="00C344B9" w:rsidRPr="00FD0DAD">
        <w:t>Inquiries</w:t>
      </w:r>
      <w:r w:rsidR="00C344B9" w:rsidRPr="00FD0DAD">
        <w:rPr>
          <w:spacing w:val="14"/>
        </w:rPr>
        <w:t xml:space="preserve"> </w:t>
      </w:r>
      <w:r w:rsidR="00C344B9" w:rsidRPr="00FD0DAD">
        <w:t>for</w:t>
      </w:r>
      <w:r w:rsidR="00C344B9" w:rsidRPr="00FD0DAD">
        <w:rPr>
          <w:spacing w:val="6"/>
        </w:rPr>
        <w:t xml:space="preserve"> </w:t>
      </w:r>
      <w:r w:rsidR="00C344B9" w:rsidRPr="00FD0DAD">
        <w:t>clarification</w:t>
      </w:r>
      <w:r w:rsidR="00C344B9" w:rsidRPr="00FD0DAD">
        <w:rPr>
          <w:spacing w:val="41"/>
        </w:rPr>
        <w:t xml:space="preserve"> </w:t>
      </w:r>
      <w:r w:rsidR="00C344B9" w:rsidRPr="00FD0DAD">
        <w:t>or</w:t>
      </w:r>
      <w:r w:rsidR="00C344B9" w:rsidRPr="00FD0DAD">
        <w:rPr>
          <w:spacing w:val="6"/>
        </w:rPr>
        <w:t xml:space="preserve"> </w:t>
      </w:r>
      <w:r w:rsidR="00C344B9" w:rsidRPr="00FD0DAD">
        <w:t>additional</w:t>
      </w:r>
      <w:r w:rsidR="00C344B9" w:rsidRPr="00FD0DAD">
        <w:rPr>
          <w:spacing w:val="44"/>
        </w:rPr>
        <w:t xml:space="preserve"> </w:t>
      </w:r>
      <w:r w:rsidR="00C344B9" w:rsidRPr="00FD0DAD">
        <w:t>information</w:t>
      </w:r>
      <w:r w:rsidR="00C344B9" w:rsidRPr="00FD0DAD">
        <w:rPr>
          <w:spacing w:val="30"/>
        </w:rPr>
        <w:t xml:space="preserve"> </w:t>
      </w:r>
      <w:r w:rsidR="00C344B9" w:rsidRPr="00FD0DAD">
        <w:t>as</w:t>
      </w:r>
      <w:r w:rsidR="00C344B9" w:rsidRPr="00FD0DAD">
        <w:rPr>
          <w:spacing w:val="6"/>
        </w:rPr>
        <w:t xml:space="preserve"> </w:t>
      </w:r>
      <w:r w:rsidR="00C344B9" w:rsidRPr="00FD0DAD">
        <w:t>described</w:t>
      </w:r>
      <w:r w:rsidR="00C344B9" w:rsidRPr="00FD0DAD">
        <w:rPr>
          <w:spacing w:val="39"/>
        </w:rPr>
        <w:t xml:space="preserve"> </w:t>
      </w:r>
      <w:r w:rsidR="00C344B9" w:rsidRPr="00FD0DAD">
        <w:t>in Section</w:t>
      </w:r>
      <w:r w:rsidR="00C344B9" w:rsidRPr="00FD0DAD">
        <w:rPr>
          <w:spacing w:val="27"/>
        </w:rPr>
        <w:t xml:space="preserve"> </w:t>
      </w:r>
      <w:r w:rsidR="00C344B9" w:rsidRPr="00FD0DAD">
        <w:t>5.2,</w:t>
      </w:r>
      <w:r w:rsidR="00C344B9" w:rsidRPr="00FD0DAD">
        <w:rPr>
          <w:spacing w:val="23"/>
        </w:rPr>
        <w:t xml:space="preserve"> </w:t>
      </w:r>
      <w:r w:rsidR="00C344B9" w:rsidRPr="00FD0DAD">
        <w:t>if</w:t>
      </w:r>
      <w:r w:rsidR="00C344B9" w:rsidRPr="00FD0DAD">
        <w:rPr>
          <w:spacing w:val="-4"/>
        </w:rPr>
        <w:t xml:space="preserve"> </w:t>
      </w:r>
      <w:r w:rsidR="00C344B9" w:rsidRPr="00FD0DAD">
        <w:t>any,</w:t>
      </w:r>
      <w:r w:rsidR="00C344B9" w:rsidRPr="00FD0DAD">
        <w:rPr>
          <w:spacing w:val="12"/>
        </w:rPr>
        <w:t xml:space="preserve"> </w:t>
      </w:r>
      <w:r w:rsidR="00C344B9" w:rsidRPr="00FD0DAD">
        <w:t>must</w:t>
      </w:r>
      <w:r w:rsidR="00C344B9" w:rsidRPr="00FD0DAD">
        <w:rPr>
          <w:spacing w:val="26"/>
        </w:rPr>
        <w:t xml:space="preserve"> </w:t>
      </w:r>
      <w:r w:rsidR="00C344B9" w:rsidRPr="00FD0DAD">
        <w:t>be</w:t>
      </w:r>
      <w:r w:rsidR="00C344B9" w:rsidRPr="00FD0DAD">
        <w:rPr>
          <w:spacing w:val="8"/>
        </w:rPr>
        <w:t xml:space="preserve"> </w:t>
      </w:r>
      <w:r w:rsidR="00C344B9" w:rsidRPr="00FD0DAD">
        <w:t>received</w:t>
      </w:r>
      <w:r w:rsidR="00C344B9" w:rsidRPr="00FD0DAD">
        <w:rPr>
          <w:spacing w:val="30"/>
        </w:rPr>
        <w:t xml:space="preserve"> </w:t>
      </w:r>
      <w:r w:rsidR="00C344B9" w:rsidRPr="00FD0DAD">
        <w:t xml:space="preserve">by </w:t>
      </w:r>
      <w:r w:rsidR="005F63F4">
        <w:t>the Tribe</w:t>
      </w:r>
      <w:r w:rsidR="00C344B9" w:rsidRPr="00FD0DAD">
        <w:rPr>
          <w:spacing w:val="23"/>
        </w:rPr>
        <w:t xml:space="preserve"> </w:t>
      </w:r>
      <w:r w:rsidR="00C344B9" w:rsidRPr="00FD0DAD">
        <w:t>no</w:t>
      </w:r>
      <w:r w:rsidR="00C344B9" w:rsidRPr="00FD0DAD">
        <w:rPr>
          <w:spacing w:val="12"/>
        </w:rPr>
        <w:t xml:space="preserve"> </w:t>
      </w:r>
      <w:r w:rsidR="00C344B9" w:rsidRPr="00FD0DAD">
        <w:t>later</w:t>
      </w:r>
      <w:r w:rsidR="00C344B9" w:rsidRPr="00FD0DAD">
        <w:rPr>
          <w:spacing w:val="4"/>
        </w:rPr>
        <w:t xml:space="preserve"> </w:t>
      </w:r>
      <w:r w:rsidR="00C344B9" w:rsidRPr="00FD0DAD">
        <w:t>than</w:t>
      </w:r>
      <w:r w:rsidR="00C344B9" w:rsidRPr="00FD0DAD">
        <w:rPr>
          <w:spacing w:val="15"/>
        </w:rPr>
        <w:t xml:space="preserve"> </w:t>
      </w:r>
      <w:r w:rsidR="00C344B9" w:rsidRPr="00FD0DAD">
        <w:rPr>
          <w:w w:val="112"/>
        </w:rPr>
        <w:t xml:space="preserve">4:00p.m. </w:t>
      </w:r>
      <w:r w:rsidR="00C344B9" w:rsidRPr="00FD0DAD">
        <w:t>on</w:t>
      </w:r>
      <w:r w:rsidR="00C344B9" w:rsidRPr="00FD0DAD">
        <w:rPr>
          <w:spacing w:val="8"/>
        </w:rPr>
        <w:t xml:space="preserve"> </w:t>
      </w:r>
      <w:r w:rsidR="00C344B9" w:rsidRPr="00FD0DAD">
        <w:t>the</w:t>
      </w:r>
      <w:r w:rsidR="00C344B9" w:rsidRPr="00FD0DAD">
        <w:rPr>
          <w:spacing w:val="8"/>
        </w:rPr>
        <w:t xml:space="preserve"> </w:t>
      </w:r>
      <w:r w:rsidR="00C344B9" w:rsidRPr="00FD0DAD">
        <w:t>date</w:t>
      </w:r>
      <w:r w:rsidR="00C344B9" w:rsidRPr="00FD0DAD">
        <w:rPr>
          <w:spacing w:val="15"/>
        </w:rPr>
        <w:t xml:space="preserve"> </w:t>
      </w:r>
      <w:r w:rsidR="00C344B9" w:rsidRPr="00FD0DAD">
        <w:t>specified</w:t>
      </w:r>
      <w:r w:rsidR="00C344B9" w:rsidRPr="00FD0DAD">
        <w:rPr>
          <w:spacing w:val="35"/>
        </w:rPr>
        <w:t xml:space="preserve"> </w:t>
      </w:r>
      <w:r w:rsidR="00C344B9" w:rsidRPr="00FD0DAD">
        <w:t>in</w:t>
      </w:r>
      <w:r w:rsidR="00C344B9" w:rsidRPr="00FD0DAD">
        <w:rPr>
          <w:spacing w:val="-7"/>
        </w:rPr>
        <w:t xml:space="preserve"> </w:t>
      </w:r>
      <w:r w:rsidR="00C344B9" w:rsidRPr="00FD0DAD">
        <w:t>the</w:t>
      </w:r>
      <w:r w:rsidR="00C344B9" w:rsidRPr="00FD0DAD">
        <w:rPr>
          <w:spacing w:val="8"/>
        </w:rPr>
        <w:t xml:space="preserve"> </w:t>
      </w:r>
      <w:r w:rsidR="00C344B9" w:rsidRPr="00FD0DAD">
        <w:t>table</w:t>
      </w:r>
      <w:r w:rsidR="00C344B9" w:rsidRPr="00FD0DAD">
        <w:rPr>
          <w:spacing w:val="22"/>
        </w:rPr>
        <w:t xml:space="preserve"> </w:t>
      </w:r>
      <w:r w:rsidR="00C344B9" w:rsidRPr="00FD0DAD">
        <w:t>in</w:t>
      </w:r>
      <w:r w:rsidR="00C344B9" w:rsidRPr="00FD0DAD">
        <w:rPr>
          <w:spacing w:val="1"/>
        </w:rPr>
        <w:t xml:space="preserve"> </w:t>
      </w:r>
      <w:r w:rsidR="00C344B9" w:rsidRPr="00FD0DAD">
        <w:t>Section</w:t>
      </w:r>
      <w:r w:rsidR="00C344B9" w:rsidRPr="00FD0DAD">
        <w:rPr>
          <w:spacing w:val="20"/>
        </w:rPr>
        <w:t xml:space="preserve"> </w:t>
      </w:r>
      <w:r>
        <w:rPr>
          <w:spacing w:val="20"/>
        </w:rPr>
        <w:t>5</w:t>
      </w:r>
      <w:r w:rsidR="00C344B9" w:rsidRPr="00FD0DAD">
        <w:rPr>
          <w:w w:val="106"/>
        </w:rPr>
        <w:t>.1.</w:t>
      </w:r>
    </w:p>
    <w:p w14:paraId="5D98A3F1" w14:textId="77777777" w:rsidR="00F130C8" w:rsidRPr="00FD0DAD" w:rsidRDefault="00F130C8" w:rsidP="00360537">
      <w:pPr>
        <w:ind w:left="0" w:firstLine="0"/>
      </w:pPr>
    </w:p>
    <w:p w14:paraId="23C83E1D" w14:textId="6BADEADA" w:rsidR="00F130C8" w:rsidRPr="00FD0DAD" w:rsidRDefault="00676BC9" w:rsidP="00360537">
      <w:pPr>
        <w:ind w:left="0" w:firstLine="720"/>
      </w:pPr>
      <w:r>
        <w:rPr>
          <w:b/>
          <w:bCs/>
        </w:rPr>
        <w:t>5</w:t>
      </w:r>
      <w:r w:rsidR="00C344B9" w:rsidRPr="00FD0DAD">
        <w:rPr>
          <w:b/>
          <w:bCs/>
        </w:rPr>
        <w:t>.1.</w:t>
      </w:r>
      <w:r w:rsidR="00131074">
        <w:rPr>
          <w:b/>
          <w:bCs/>
        </w:rPr>
        <w:t>2</w:t>
      </w:r>
      <w:r w:rsidR="00C344B9" w:rsidRPr="00FD0DAD">
        <w:rPr>
          <w:b/>
          <w:bCs/>
          <w:spacing w:val="-37"/>
        </w:rPr>
        <w:t xml:space="preserve"> </w:t>
      </w:r>
      <w:r w:rsidR="00C344B9" w:rsidRPr="00FD0DAD">
        <w:rPr>
          <w:b/>
          <w:bCs/>
        </w:rPr>
        <w:tab/>
      </w:r>
      <w:r w:rsidR="00C344B9" w:rsidRPr="00FD0DAD">
        <w:t>Protests</w:t>
      </w:r>
      <w:r w:rsidR="00C344B9" w:rsidRPr="00FD0DAD">
        <w:rPr>
          <w:spacing w:val="18"/>
        </w:rPr>
        <w:t xml:space="preserve"> </w:t>
      </w:r>
      <w:r w:rsidR="00C344B9" w:rsidRPr="00FD0DAD">
        <w:t>of</w:t>
      </w:r>
      <w:r w:rsidR="00C344B9" w:rsidRPr="00FD0DAD">
        <w:rPr>
          <w:spacing w:val="13"/>
        </w:rPr>
        <w:t xml:space="preserve"> </w:t>
      </w:r>
      <w:r w:rsidR="00C344B9" w:rsidRPr="00FD0DAD">
        <w:t>the</w:t>
      </w:r>
      <w:r w:rsidR="00C344B9" w:rsidRPr="00FD0DAD">
        <w:rPr>
          <w:spacing w:val="14"/>
        </w:rPr>
        <w:t xml:space="preserve"> </w:t>
      </w:r>
      <w:r w:rsidR="00C344B9" w:rsidRPr="00FD0DAD">
        <w:t>RFP,</w:t>
      </w:r>
      <w:r w:rsidR="00C344B9" w:rsidRPr="00FD0DAD">
        <w:rPr>
          <w:spacing w:val="-1"/>
        </w:rPr>
        <w:t xml:space="preserve"> </w:t>
      </w:r>
      <w:r w:rsidR="00C344B9" w:rsidRPr="00FD0DAD">
        <w:t>the</w:t>
      </w:r>
      <w:r w:rsidR="00C344B9" w:rsidRPr="00FD0DAD">
        <w:rPr>
          <w:spacing w:val="8"/>
        </w:rPr>
        <w:t xml:space="preserve"> </w:t>
      </w:r>
      <w:r w:rsidR="00C344B9" w:rsidRPr="00FD0DAD">
        <w:t>Contract</w:t>
      </w:r>
      <w:r w:rsidR="00C344B9" w:rsidRPr="00FD0DAD">
        <w:rPr>
          <w:spacing w:val="28"/>
        </w:rPr>
        <w:t xml:space="preserve"> </w:t>
      </w:r>
      <w:r w:rsidR="00C344B9" w:rsidRPr="00FD0DAD">
        <w:t>or</w:t>
      </w:r>
      <w:r w:rsidR="00C344B9" w:rsidRPr="00FD0DAD">
        <w:rPr>
          <w:spacing w:val="7"/>
        </w:rPr>
        <w:t xml:space="preserve"> </w:t>
      </w:r>
      <w:r w:rsidR="00C344B9" w:rsidRPr="00FD0DAD">
        <w:t>any</w:t>
      </w:r>
      <w:r w:rsidR="00C344B9" w:rsidRPr="00FD0DAD">
        <w:rPr>
          <w:spacing w:val="14"/>
        </w:rPr>
        <w:t xml:space="preserve"> </w:t>
      </w:r>
      <w:r w:rsidR="00C344B9" w:rsidRPr="00FD0DAD">
        <w:t>aspect</w:t>
      </w:r>
      <w:r w:rsidR="00C344B9" w:rsidRPr="00FD0DAD">
        <w:rPr>
          <w:spacing w:val="21"/>
        </w:rPr>
        <w:t xml:space="preserve"> </w:t>
      </w:r>
      <w:r w:rsidR="00C344B9" w:rsidRPr="00FD0DAD">
        <w:t>of</w:t>
      </w:r>
      <w:r w:rsidR="00C344B9" w:rsidRPr="00FD0DAD">
        <w:rPr>
          <w:spacing w:val="13"/>
        </w:rPr>
        <w:t xml:space="preserve"> </w:t>
      </w:r>
      <w:r w:rsidR="00C344B9" w:rsidRPr="00FD0DAD">
        <w:t>the</w:t>
      </w:r>
      <w:r w:rsidR="00C344B9" w:rsidRPr="00FD0DAD">
        <w:rPr>
          <w:spacing w:val="4"/>
        </w:rPr>
        <w:t xml:space="preserve"> </w:t>
      </w:r>
      <w:r w:rsidR="00C344B9" w:rsidRPr="00FD0DAD">
        <w:rPr>
          <w:w w:val="103"/>
        </w:rPr>
        <w:t xml:space="preserve">selection </w:t>
      </w:r>
      <w:r w:rsidR="00C344B9" w:rsidRPr="00FD0DAD">
        <w:t>process</w:t>
      </w:r>
      <w:r w:rsidR="00C344B9" w:rsidRPr="00FD0DAD">
        <w:rPr>
          <w:spacing w:val="14"/>
        </w:rPr>
        <w:t xml:space="preserve"> </w:t>
      </w:r>
      <w:r w:rsidR="00C344B9" w:rsidRPr="00FD0DAD">
        <w:t>as</w:t>
      </w:r>
      <w:r w:rsidR="00C344B9" w:rsidRPr="00FD0DAD">
        <w:rPr>
          <w:spacing w:val="4"/>
        </w:rPr>
        <w:t xml:space="preserve"> </w:t>
      </w:r>
      <w:r w:rsidR="00C344B9" w:rsidRPr="00FD0DAD">
        <w:t>set</w:t>
      </w:r>
      <w:r w:rsidR="00C344B9" w:rsidRPr="00FD0DAD">
        <w:rPr>
          <w:spacing w:val="15"/>
        </w:rPr>
        <w:t xml:space="preserve"> </w:t>
      </w:r>
      <w:r w:rsidR="00C344B9" w:rsidRPr="00FD0DAD">
        <w:t>forth</w:t>
      </w:r>
      <w:r w:rsidR="00C344B9" w:rsidRPr="00FD0DAD">
        <w:rPr>
          <w:spacing w:val="20"/>
        </w:rPr>
        <w:t xml:space="preserve"> </w:t>
      </w:r>
      <w:r w:rsidR="00C344B9" w:rsidRPr="00FD0DAD">
        <w:t>in</w:t>
      </w:r>
      <w:r w:rsidR="00C344B9" w:rsidRPr="00FD0DAD">
        <w:rPr>
          <w:spacing w:val="1"/>
        </w:rPr>
        <w:t xml:space="preserve"> </w:t>
      </w:r>
      <w:r w:rsidR="00C344B9" w:rsidRPr="00FD0DAD">
        <w:t>Section</w:t>
      </w:r>
      <w:r w:rsidR="00C344B9" w:rsidRPr="00FD0DAD">
        <w:rPr>
          <w:spacing w:val="29"/>
        </w:rPr>
        <w:t xml:space="preserve"> </w:t>
      </w:r>
      <w:r w:rsidR="00C344B9" w:rsidRPr="00FD0DAD">
        <w:t>5.3</w:t>
      </w:r>
      <w:r w:rsidR="00C344B9" w:rsidRPr="00FD0DAD">
        <w:rPr>
          <w:spacing w:val="13"/>
        </w:rPr>
        <w:t xml:space="preserve"> </w:t>
      </w:r>
      <w:r w:rsidR="00C344B9" w:rsidRPr="00FD0DAD">
        <w:t>must</w:t>
      </w:r>
      <w:r w:rsidR="00C344B9" w:rsidRPr="00FD0DAD">
        <w:rPr>
          <w:spacing w:val="23"/>
        </w:rPr>
        <w:t xml:space="preserve"> </w:t>
      </w:r>
      <w:r w:rsidR="00C344B9" w:rsidRPr="00FD0DAD">
        <w:t>be</w:t>
      </w:r>
      <w:r w:rsidR="00C344B9" w:rsidRPr="00FD0DAD">
        <w:rPr>
          <w:spacing w:val="2"/>
        </w:rPr>
        <w:t xml:space="preserve"> </w:t>
      </w:r>
      <w:r w:rsidR="00C344B9" w:rsidRPr="00FD0DAD">
        <w:t>received</w:t>
      </w:r>
      <w:r w:rsidR="00C344B9" w:rsidRPr="00FD0DAD">
        <w:rPr>
          <w:spacing w:val="34"/>
        </w:rPr>
        <w:t xml:space="preserve"> </w:t>
      </w:r>
      <w:r w:rsidR="00C344B9" w:rsidRPr="00FD0DAD">
        <w:t xml:space="preserve">by </w:t>
      </w:r>
      <w:r w:rsidR="005F63F4">
        <w:t>the Tribe</w:t>
      </w:r>
      <w:r w:rsidR="00C344B9" w:rsidRPr="00FD0DAD">
        <w:rPr>
          <w:spacing w:val="11"/>
        </w:rPr>
        <w:t xml:space="preserve"> </w:t>
      </w:r>
      <w:r w:rsidR="00C344B9" w:rsidRPr="00FD0DAD">
        <w:t>no</w:t>
      </w:r>
      <w:r w:rsidR="00C344B9" w:rsidRPr="00FD0DAD">
        <w:rPr>
          <w:spacing w:val="16"/>
        </w:rPr>
        <w:t xml:space="preserve"> </w:t>
      </w:r>
      <w:r w:rsidR="00C344B9" w:rsidRPr="00FD0DAD">
        <w:rPr>
          <w:w w:val="103"/>
        </w:rPr>
        <w:t xml:space="preserve">later </w:t>
      </w:r>
      <w:r w:rsidR="00C344B9" w:rsidRPr="00FD0DAD">
        <w:t>than</w:t>
      </w:r>
      <w:r w:rsidR="00C344B9" w:rsidRPr="00FD0DAD">
        <w:rPr>
          <w:spacing w:val="14"/>
        </w:rPr>
        <w:t xml:space="preserve"> </w:t>
      </w:r>
      <w:r w:rsidR="00C344B9" w:rsidRPr="00FD0DAD">
        <w:rPr>
          <w:w w:val="110"/>
        </w:rPr>
        <w:t>4:00p.m.</w:t>
      </w:r>
      <w:r w:rsidR="00C344B9" w:rsidRPr="00FD0DAD">
        <w:rPr>
          <w:spacing w:val="-7"/>
          <w:w w:val="110"/>
        </w:rPr>
        <w:t xml:space="preserve"> </w:t>
      </w:r>
      <w:r w:rsidR="00C344B9" w:rsidRPr="00FD0DAD">
        <w:t>on</w:t>
      </w:r>
      <w:r w:rsidR="00C344B9" w:rsidRPr="00FD0DAD">
        <w:rPr>
          <w:spacing w:val="8"/>
        </w:rPr>
        <w:t xml:space="preserve"> </w:t>
      </w:r>
      <w:r w:rsidR="00C344B9" w:rsidRPr="00FD0DAD">
        <w:t>the</w:t>
      </w:r>
      <w:r w:rsidR="00C344B9" w:rsidRPr="00FD0DAD">
        <w:rPr>
          <w:spacing w:val="14"/>
        </w:rPr>
        <w:t xml:space="preserve"> </w:t>
      </w:r>
      <w:r w:rsidR="00C344B9" w:rsidRPr="00FD0DAD">
        <w:t>date</w:t>
      </w:r>
      <w:r w:rsidR="00C344B9" w:rsidRPr="00FD0DAD">
        <w:rPr>
          <w:spacing w:val="14"/>
        </w:rPr>
        <w:t xml:space="preserve"> </w:t>
      </w:r>
      <w:r w:rsidR="00C344B9" w:rsidRPr="00FD0DAD">
        <w:t>that</w:t>
      </w:r>
      <w:r w:rsidR="00C344B9" w:rsidRPr="00FD0DAD">
        <w:rPr>
          <w:spacing w:val="18"/>
        </w:rPr>
        <w:t xml:space="preserve"> </w:t>
      </w:r>
      <w:r w:rsidR="00C344B9" w:rsidRPr="00FD0DAD">
        <w:t>is</w:t>
      </w:r>
      <w:r w:rsidR="00C344B9" w:rsidRPr="00FD0DAD">
        <w:rPr>
          <w:spacing w:val="3"/>
        </w:rPr>
        <w:t xml:space="preserve"> </w:t>
      </w:r>
      <w:r w:rsidR="00C344B9" w:rsidRPr="00FD0DAD">
        <w:t>three</w:t>
      </w:r>
      <w:r w:rsidR="00C344B9" w:rsidRPr="00FD0DAD">
        <w:rPr>
          <w:spacing w:val="13"/>
        </w:rPr>
        <w:t xml:space="preserve"> </w:t>
      </w:r>
      <w:r w:rsidR="00C344B9" w:rsidRPr="00FD0DAD">
        <w:t>(3)</w:t>
      </w:r>
      <w:r w:rsidR="00C344B9" w:rsidRPr="00FD0DAD">
        <w:rPr>
          <w:spacing w:val="13"/>
        </w:rPr>
        <w:t xml:space="preserve"> </w:t>
      </w:r>
      <w:r w:rsidR="00C344B9" w:rsidRPr="00FD0DAD">
        <w:t>calendar</w:t>
      </w:r>
      <w:r w:rsidR="00C344B9" w:rsidRPr="00FD0DAD">
        <w:rPr>
          <w:spacing w:val="32"/>
        </w:rPr>
        <w:t xml:space="preserve"> </w:t>
      </w:r>
      <w:r w:rsidR="00C344B9" w:rsidRPr="00FD0DAD">
        <w:t>days</w:t>
      </w:r>
      <w:r w:rsidR="00C344B9" w:rsidRPr="00FD0DAD">
        <w:rPr>
          <w:spacing w:val="18"/>
        </w:rPr>
        <w:t xml:space="preserve"> </w:t>
      </w:r>
      <w:r w:rsidR="00C344B9" w:rsidRPr="00FD0DAD">
        <w:t>before</w:t>
      </w:r>
      <w:r w:rsidR="00C344B9" w:rsidRPr="00FD0DAD">
        <w:rPr>
          <w:spacing w:val="13"/>
        </w:rPr>
        <w:t xml:space="preserve"> </w:t>
      </w:r>
      <w:r w:rsidR="00C344B9" w:rsidRPr="00FD0DAD">
        <w:rPr>
          <w:w w:val="104"/>
        </w:rPr>
        <w:t xml:space="preserve">the </w:t>
      </w:r>
      <w:r w:rsidR="00C344B9" w:rsidRPr="00FD0DAD">
        <w:t>due</w:t>
      </w:r>
      <w:r w:rsidR="00C344B9" w:rsidRPr="00FD0DAD">
        <w:rPr>
          <w:spacing w:val="12"/>
        </w:rPr>
        <w:t xml:space="preserve"> </w:t>
      </w:r>
      <w:r w:rsidR="00C344B9" w:rsidRPr="00FD0DAD">
        <w:t>date</w:t>
      </w:r>
      <w:r w:rsidR="00C344B9" w:rsidRPr="00FD0DAD">
        <w:rPr>
          <w:spacing w:val="16"/>
        </w:rPr>
        <w:t xml:space="preserve"> </w:t>
      </w:r>
      <w:r w:rsidR="00C344B9" w:rsidRPr="00FD0DAD">
        <w:t>for</w:t>
      </w:r>
      <w:r w:rsidR="00C344B9" w:rsidRPr="00FD0DAD">
        <w:rPr>
          <w:spacing w:val="14"/>
        </w:rPr>
        <w:t xml:space="preserve"> </w:t>
      </w:r>
      <w:r w:rsidR="00C344B9" w:rsidRPr="00FD0DAD">
        <w:rPr>
          <w:w w:val="102"/>
        </w:rPr>
        <w:t>proposals.</w:t>
      </w:r>
    </w:p>
    <w:p w14:paraId="50C86B8C" w14:textId="77777777" w:rsidR="00F130C8" w:rsidRPr="00FD0DAD" w:rsidRDefault="00F130C8" w:rsidP="00360537">
      <w:pPr>
        <w:ind w:left="0" w:firstLine="0"/>
      </w:pPr>
    </w:p>
    <w:p w14:paraId="342C0F4F" w14:textId="45EE9BA2" w:rsidR="00F130C8" w:rsidRPr="00FD0DAD" w:rsidRDefault="00676BC9" w:rsidP="00360537">
      <w:pPr>
        <w:ind w:left="0" w:firstLine="720"/>
      </w:pPr>
      <w:r>
        <w:rPr>
          <w:b/>
          <w:bCs/>
        </w:rPr>
        <w:t>5</w:t>
      </w:r>
      <w:r w:rsidR="00C344B9" w:rsidRPr="00FD0DAD">
        <w:rPr>
          <w:b/>
          <w:bCs/>
        </w:rPr>
        <w:t>.1.</w:t>
      </w:r>
      <w:r w:rsidR="00131074">
        <w:rPr>
          <w:b/>
          <w:bCs/>
        </w:rPr>
        <w:t>3</w:t>
      </w:r>
      <w:r w:rsidR="00C344B9" w:rsidRPr="00FD0DAD">
        <w:rPr>
          <w:b/>
          <w:bCs/>
          <w:spacing w:val="-42"/>
        </w:rPr>
        <w:t xml:space="preserve"> </w:t>
      </w:r>
      <w:r w:rsidR="00C344B9" w:rsidRPr="00FD0DAD">
        <w:rPr>
          <w:b/>
          <w:bCs/>
        </w:rPr>
        <w:tab/>
      </w:r>
      <w:r w:rsidR="00C344B9" w:rsidRPr="00FD0DAD">
        <w:t>Proposals</w:t>
      </w:r>
      <w:r w:rsidR="00C344B9" w:rsidRPr="00FD0DAD">
        <w:rPr>
          <w:spacing w:val="28"/>
        </w:rPr>
        <w:t xml:space="preserve"> </w:t>
      </w:r>
      <w:r w:rsidR="00C344B9" w:rsidRPr="00FD0DAD">
        <w:t>must</w:t>
      </w:r>
      <w:r w:rsidR="00C344B9" w:rsidRPr="00FD0DAD">
        <w:rPr>
          <w:spacing w:val="18"/>
        </w:rPr>
        <w:t xml:space="preserve"> </w:t>
      </w:r>
      <w:r w:rsidR="00C344B9" w:rsidRPr="00FD0DAD">
        <w:t>be</w:t>
      </w:r>
      <w:r w:rsidR="00C344B9" w:rsidRPr="00FD0DAD">
        <w:rPr>
          <w:spacing w:val="8"/>
        </w:rPr>
        <w:t xml:space="preserve"> </w:t>
      </w:r>
      <w:r w:rsidR="00C344B9" w:rsidRPr="00FD0DAD">
        <w:t>received</w:t>
      </w:r>
      <w:r w:rsidR="00C344B9" w:rsidRPr="00FD0DAD">
        <w:rPr>
          <w:spacing w:val="30"/>
        </w:rPr>
        <w:t xml:space="preserve"> </w:t>
      </w:r>
      <w:r w:rsidR="00C344B9" w:rsidRPr="00FD0DAD">
        <w:t>by</w:t>
      </w:r>
      <w:r w:rsidR="00C344B9" w:rsidRPr="00FD0DAD">
        <w:rPr>
          <w:spacing w:val="7"/>
        </w:rPr>
        <w:t xml:space="preserve"> </w:t>
      </w:r>
      <w:r w:rsidR="005F63F4">
        <w:t>the Tribe</w:t>
      </w:r>
      <w:r w:rsidR="00C344B9" w:rsidRPr="00FD0DAD">
        <w:rPr>
          <w:spacing w:val="16"/>
        </w:rPr>
        <w:t xml:space="preserve"> </w:t>
      </w:r>
      <w:r w:rsidR="00C344B9" w:rsidRPr="00FD0DAD">
        <w:t>no</w:t>
      </w:r>
      <w:r w:rsidR="00C344B9" w:rsidRPr="00FD0DAD">
        <w:rPr>
          <w:spacing w:val="11"/>
        </w:rPr>
        <w:t xml:space="preserve"> </w:t>
      </w:r>
      <w:r w:rsidR="00C344B9" w:rsidRPr="00FD0DAD">
        <w:t>later</w:t>
      </w:r>
      <w:r w:rsidR="00C344B9" w:rsidRPr="00FD0DAD">
        <w:rPr>
          <w:spacing w:val="11"/>
        </w:rPr>
        <w:t xml:space="preserve"> </w:t>
      </w:r>
      <w:r w:rsidR="00C344B9" w:rsidRPr="00FD0DAD">
        <w:t>than</w:t>
      </w:r>
      <w:r w:rsidR="00C344B9" w:rsidRPr="00FD0DAD">
        <w:rPr>
          <w:spacing w:val="13"/>
        </w:rPr>
        <w:t xml:space="preserve"> </w:t>
      </w:r>
      <w:r w:rsidR="00C344B9" w:rsidRPr="00FD0DAD">
        <w:t>4:00</w:t>
      </w:r>
      <w:r w:rsidR="00C344B9" w:rsidRPr="00FD0DAD">
        <w:rPr>
          <w:spacing w:val="24"/>
        </w:rPr>
        <w:t xml:space="preserve"> </w:t>
      </w:r>
      <w:r w:rsidR="00C344B9" w:rsidRPr="00FD0DAD">
        <w:t>p.m.</w:t>
      </w:r>
      <w:r w:rsidR="00C344B9" w:rsidRPr="00FD0DAD">
        <w:rPr>
          <w:spacing w:val="-2"/>
        </w:rPr>
        <w:t xml:space="preserve"> </w:t>
      </w:r>
      <w:r w:rsidR="00C344B9" w:rsidRPr="00FD0DAD">
        <w:t>on</w:t>
      </w:r>
      <w:r w:rsidR="00C344B9" w:rsidRPr="00FD0DAD">
        <w:rPr>
          <w:spacing w:val="8"/>
        </w:rPr>
        <w:t xml:space="preserve"> </w:t>
      </w:r>
      <w:r w:rsidR="00C344B9" w:rsidRPr="00FD0DAD">
        <w:rPr>
          <w:w w:val="104"/>
        </w:rPr>
        <w:t xml:space="preserve">the </w:t>
      </w:r>
      <w:r w:rsidR="00C344B9" w:rsidRPr="00FD0DAD">
        <w:t>date</w:t>
      </w:r>
      <w:r w:rsidR="00C344B9" w:rsidRPr="00FD0DAD">
        <w:rPr>
          <w:spacing w:val="15"/>
        </w:rPr>
        <w:t xml:space="preserve"> </w:t>
      </w:r>
      <w:r w:rsidR="00C344B9" w:rsidRPr="00FD0DAD">
        <w:t>specified</w:t>
      </w:r>
      <w:r w:rsidR="00C344B9" w:rsidRPr="00FD0DAD">
        <w:rPr>
          <w:spacing w:val="35"/>
        </w:rPr>
        <w:t xml:space="preserve"> </w:t>
      </w:r>
      <w:r w:rsidR="00C344B9" w:rsidRPr="00FD0DAD">
        <w:t>in</w:t>
      </w:r>
      <w:r w:rsidR="00C344B9" w:rsidRPr="00FD0DAD">
        <w:rPr>
          <w:spacing w:val="-2"/>
        </w:rPr>
        <w:t xml:space="preserve"> </w:t>
      </w:r>
      <w:r w:rsidR="00C344B9" w:rsidRPr="00FD0DAD">
        <w:t>the</w:t>
      </w:r>
      <w:r w:rsidR="00C344B9" w:rsidRPr="00FD0DAD">
        <w:rPr>
          <w:spacing w:val="13"/>
        </w:rPr>
        <w:t xml:space="preserve"> </w:t>
      </w:r>
      <w:r w:rsidR="00C344B9" w:rsidRPr="00FD0DAD">
        <w:t>table</w:t>
      </w:r>
      <w:r w:rsidR="00C344B9" w:rsidRPr="00FD0DAD">
        <w:rPr>
          <w:spacing w:val="22"/>
        </w:rPr>
        <w:t xml:space="preserve"> </w:t>
      </w:r>
      <w:r w:rsidR="00C344B9" w:rsidRPr="00FD0DAD">
        <w:t>in</w:t>
      </w:r>
      <w:r w:rsidR="00C344B9" w:rsidRPr="00FD0DAD">
        <w:rPr>
          <w:spacing w:val="1"/>
        </w:rPr>
        <w:t xml:space="preserve"> </w:t>
      </w:r>
      <w:r w:rsidR="00C344B9" w:rsidRPr="00FD0DAD">
        <w:t>Section</w:t>
      </w:r>
      <w:r w:rsidR="00C344B9" w:rsidRPr="00FD0DAD">
        <w:rPr>
          <w:spacing w:val="20"/>
        </w:rPr>
        <w:t xml:space="preserve"> </w:t>
      </w:r>
      <w:r>
        <w:t>5</w:t>
      </w:r>
      <w:r w:rsidR="00C344B9" w:rsidRPr="00FD0DAD">
        <w:t>.1.11.</w:t>
      </w:r>
      <w:r w:rsidR="00C344B9" w:rsidRPr="00FD0DAD">
        <w:rPr>
          <w:spacing w:val="31"/>
        </w:rPr>
        <w:t xml:space="preserve"> </w:t>
      </w:r>
      <w:r w:rsidR="00C344B9" w:rsidRPr="00FD0DAD">
        <w:t>Proposals</w:t>
      </w:r>
      <w:r w:rsidR="00C344B9" w:rsidRPr="00FD0DAD">
        <w:rPr>
          <w:spacing w:val="15"/>
        </w:rPr>
        <w:t xml:space="preserve"> </w:t>
      </w:r>
      <w:r w:rsidR="00C344B9" w:rsidRPr="00FD0DAD">
        <w:rPr>
          <w:w w:val="103"/>
        </w:rPr>
        <w:t xml:space="preserve">submitted </w:t>
      </w:r>
      <w:r w:rsidR="00C344B9" w:rsidRPr="00FD0DAD">
        <w:t>after</w:t>
      </w:r>
      <w:r w:rsidR="00C344B9" w:rsidRPr="00FD0DAD">
        <w:rPr>
          <w:spacing w:val="15"/>
        </w:rPr>
        <w:t xml:space="preserve"> </w:t>
      </w:r>
      <w:r w:rsidR="00C344B9" w:rsidRPr="00FD0DAD">
        <w:t>this</w:t>
      </w:r>
      <w:r w:rsidR="00C344B9" w:rsidRPr="00FD0DAD">
        <w:rPr>
          <w:spacing w:val="15"/>
        </w:rPr>
        <w:t xml:space="preserve"> </w:t>
      </w:r>
      <w:r w:rsidR="00C344B9" w:rsidRPr="00FD0DAD">
        <w:t>time</w:t>
      </w:r>
      <w:r w:rsidR="00C344B9" w:rsidRPr="00FD0DAD">
        <w:rPr>
          <w:spacing w:val="17"/>
        </w:rPr>
        <w:t xml:space="preserve"> </w:t>
      </w:r>
      <w:r w:rsidR="00C344B9" w:rsidRPr="00FD0DAD">
        <w:t>will</w:t>
      </w:r>
      <w:r w:rsidR="00C344B9" w:rsidRPr="00FD0DAD">
        <w:rPr>
          <w:spacing w:val="21"/>
        </w:rPr>
        <w:t xml:space="preserve"> </w:t>
      </w:r>
      <w:r w:rsidR="00C344B9" w:rsidRPr="00FD0DAD">
        <w:t>be</w:t>
      </w:r>
      <w:r w:rsidR="00C344B9" w:rsidRPr="00FD0DAD">
        <w:rPr>
          <w:spacing w:val="-4"/>
        </w:rPr>
        <w:t xml:space="preserve"> </w:t>
      </w:r>
      <w:r w:rsidR="00C344B9" w:rsidRPr="00FD0DAD">
        <w:rPr>
          <w:w w:val="102"/>
        </w:rPr>
        <w:t>rejected.</w:t>
      </w:r>
    </w:p>
    <w:p w14:paraId="60EDCC55" w14:textId="77777777" w:rsidR="00F130C8" w:rsidRPr="00FD0DAD" w:rsidRDefault="00F130C8" w:rsidP="00360537">
      <w:pPr>
        <w:ind w:left="0" w:firstLine="0"/>
      </w:pPr>
    </w:p>
    <w:p w14:paraId="5AC0894F" w14:textId="31A33A08" w:rsidR="00F130C8" w:rsidRPr="00FD0DAD" w:rsidRDefault="00676BC9" w:rsidP="00360537">
      <w:pPr>
        <w:ind w:left="0" w:firstLine="720"/>
      </w:pPr>
      <w:r>
        <w:rPr>
          <w:b/>
          <w:bCs/>
        </w:rPr>
        <w:t>5</w:t>
      </w:r>
      <w:r w:rsidR="00C344B9" w:rsidRPr="00FD0DAD">
        <w:rPr>
          <w:b/>
          <w:bCs/>
        </w:rPr>
        <w:t>.1.</w:t>
      </w:r>
      <w:r w:rsidR="00131074">
        <w:rPr>
          <w:b/>
          <w:bCs/>
        </w:rPr>
        <w:t>4</w:t>
      </w:r>
      <w:r w:rsidR="00C344B9" w:rsidRPr="00FD0DAD">
        <w:rPr>
          <w:b/>
          <w:bCs/>
          <w:spacing w:val="-37"/>
        </w:rPr>
        <w:t xml:space="preserve"> </w:t>
      </w:r>
      <w:r w:rsidR="00C344B9" w:rsidRPr="00FD0DAD">
        <w:rPr>
          <w:b/>
          <w:bCs/>
        </w:rPr>
        <w:tab/>
      </w:r>
      <w:r w:rsidR="00C344B9" w:rsidRPr="00FD0DAD">
        <w:t>The</w:t>
      </w:r>
      <w:r w:rsidR="00C344B9" w:rsidRPr="00FD0DAD">
        <w:rPr>
          <w:spacing w:val="8"/>
        </w:rPr>
        <w:t xml:space="preserve"> </w:t>
      </w:r>
      <w:r w:rsidR="00C344B9" w:rsidRPr="00FD0DAD">
        <w:t>Qualification</w:t>
      </w:r>
      <w:r w:rsidR="00C344B9" w:rsidRPr="00FD0DAD">
        <w:rPr>
          <w:spacing w:val="41"/>
        </w:rPr>
        <w:t xml:space="preserve"> </w:t>
      </w:r>
      <w:r w:rsidR="00C344B9" w:rsidRPr="00FD0DAD">
        <w:t>Based</w:t>
      </w:r>
      <w:r w:rsidR="00C344B9" w:rsidRPr="00FD0DAD">
        <w:rPr>
          <w:spacing w:val="15"/>
        </w:rPr>
        <w:t xml:space="preserve"> </w:t>
      </w:r>
      <w:r w:rsidR="00C344B9" w:rsidRPr="00FD0DAD">
        <w:t>Selection</w:t>
      </w:r>
      <w:r w:rsidR="00C344B9" w:rsidRPr="00FD0DAD">
        <w:rPr>
          <w:spacing w:val="24"/>
        </w:rPr>
        <w:t xml:space="preserve"> </w:t>
      </w:r>
      <w:r w:rsidR="00C344B9" w:rsidRPr="00FD0DAD">
        <w:t>(QBS)</w:t>
      </w:r>
      <w:r w:rsidR="00C344B9" w:rsidRPr="00FD0DAD">
        <w:rPr>
          <w:spacing w:val="27"/>
        </w:rPr>
        <w:t xml:space="preserve"> </w:t>
      </w:r>
      <w:r w:rsidR="00C344B9" w:rsidRPr="00FD0DAD">
        <w:t>process</w:t>
      </w:r>
      <w:r w:rsidR="00C344B9" w:rsidRPr="00FD0DAD">
        <w:rPr>
          <w:spacing w:val="15"/>
        </w:rPr>
        <w:t xml:space="preserve"> </w:t>
      </w:r>
      <w:r w:rsidR="00C344B9" w:rsidRPr="00FD0DAD">
        <w:t>defined</w:t>
      </w:r>
      <w:r w:rsidR="00C344B9" w:rsidRPr="00FD0DAD">
        <w:rPr>
          <w:spacing w:val="25"/>
        </w:rPr>
        <w:t xml:space="preserve"> </w:t>
      </w:r>
      <w:r w:rsidR="00C344B9" w:rsidRPr="00FD0DAD">
        <w:t>in</w:t>
      </w:r>
      <w:r w:rsidR="00C344B9" w:rsidRPr="00FD0DAD">
        <w:rPr>
          <w:spacing w:val="1"/>
        </w:rPr>
        <w:t xml:space="preserve"> </w:t>
      </w:r>
      <w:r w:rsidR="00C344B9" w:rsidRPr="00FD0DAD">
        <w:rPr>
          <w:w w:val="103"/>
        </w:rPr>
        <w:t>Section</w:t>
      </w:r>
      <w:r w:rsidR="00DF61FF" w:rsidRPr="00FD0DAD">
        <w:rPr>
          <w:w w:val="103"/>
        </w:rPr>
        <w:t xml:space="preserve"> </w:t>
      </w:r>
      <w:r w:rsidR="00C344B9" w:rsidRPr="00FD0DAD">
        <w:t>10.6</w:t>
      </w:r>
      <w:r w:rsidR="00C344B9" w:rsidRPr="00FD0DAD">
        <w:rPr>
          <w:spacing w:val="23"/>
        </w:rPr>
        <w:t xml:space="preserve"> </w:t>
      </w:r>
      <w:r w:rsidR="00C344B9" w:rsidRPr="00FD0DAD">
        <w:t>will</w:t>
      </w:r>
      <w:r w:rsidR="00C344B9" w:rsidRPr="00FD0DAD">
        <w:rPr>
          <w:spacing w:val="16"/>
        </w:rPr>
        <w:t xml:space="preserve"> </w:t>
      </w:r>
      <w:r w:rsidR="00C344B9" w:rsidRPr="00FD0DAD">
        <w:t>be</w:t>
      </w:r>
      <w:r w:rsidR="00C344B9" w:rsidRPr="00FD0DAD">
        <w:rPr>
          <w:spacing w:val="3"/>
        </w:rPr>
        <w:t xml:space="preserve"> </w:t>
      </w:r>
      <w:r w:rsidR="00C344B9" w:rsidRPr="00FD0DAD">
        <w:t>used</w:t>
      </w:r>
      <w:r w:rsidR="00C344B9" w:rsidRPr="00FD0DAD">
        <w:rPr>
          <w:spacing w:val="4"/>
        </w:rPr>
        <w:t xml:space="preserve"> </w:t>
      </w:r>
      <w:r w:rsidR="00C344B9" w:rsidRPr="00FD0DAD">
        <w:t>to</w:t>
      </w:r>
      <w:r w:rsidR="00C344B9" w:rsidRPr="00FD0DAD">
        <w:rPr>
          <w:spacing w:val="9"/>
        </w:rPr>
        <w:t xml:space="preserve"> </w:t>
      </w:r>
      <w:r w:rsidR="00C344B9" w:rsidRPr="00FD0DAD">
        <w:t>select</w:t>
      </w:r>
      <w:r w:rsidR="00C344B9" w:rsidRPr="00FD0DAD">
        <w:rPr>
          <w:spacing w:val="21"/>
        </w:rPr>
        <w:t xml:space="preserve"> </w:t>
      </w:r>
      <w:r w:rsidR="00C344B9" w:rsidRPr="00FD0DAD">
        <w:t>the</w:t>
      </w:r>
      <w:r w:rsidR="00C344B9" w:rsidRPr="00FD0DAD">
        <w:rPr>
          <w:spacing w:val="8"/>
        </w:rPr>
        <w:t xml:space="preserve"> </w:t>
      </w:r>
      <w:r w:rsidR="00C344B9" w:rsidRPr="00FD0DAD">
        <w:t>Contractor,</w:t>
      </w:r>
      <w:r w:rsidR="00C344B9" w:rsidRPr="00FD0DAD">
        <w:rPr>
          <w:spacing w:val="38"/>
        </w:rPr>
        <w:t xml:space="preserve"> </w:t>
      </w:r>
      <w:r w:rsidR="00C344B9" w:rsidRPr="00FD0DAD">
        <w:t>if</w:t>
      </w:r>
      <w:r w:rsidR="00C344B9" w:rsidRPr="00FD0DAD">
        <w:rPr>
          <w:spacing w:val="2"/>
        </w:rPr>
        <w:t xml:space="preserve"> </w:t>
      </w:r>
      <w:r w:rsidR="00C344B9" w:rsidRPr="00FD0DAD">
        <w:rPr>
          <w:w w:val="103"/>
        </w:rPr>
        <w:t>any.</w:t>
      </w:r>
    </w:p>
    <w:p w14:paraId="3BBB8815" w14:textId="77777777" w:rsidR="007016FA" w:rsidRPr="00FD0DAD" w:rsidRDefault="007016FA" w:rsidP="00360537">
      <w:pPr>
        <w:ind w:left="0" w:firstLine="0"/>
      </w:pPr>
    </w:p>
    <w:p w14:paraId="31D585BA" w14:textId="458D9C7D" w:rsidR="00F130C8" w:rsidRPr="00FD0DAD" w:rsidRDefault="00676BC9" w:rsidP="00360537">
      <w:pPr>
        <w:ind w:left="0" w:firstLine="720"/>
      </w:pPr>
      <w:r>
        <w:rPr>
          <w:b/>
          <w:bCs/>
        </w:rPr>
        <w:t>5</w:t>
      </w:r>
      <w:r w:rsidR="00C344B9" w:rsidRPr="00FD0DAD">
        <w:rPr>
          <w:b/>
          <w:bCs/>
        </w:rPr>
        <w:t>.1.</w:t>
      </w:r>
      <w:r w:rsidR="00131074">
        <w:rPr>
          <w:b/>
          <w:bCs/>
        </w:rPr>
        <w:t>5</w:t>
      </w:r>
      <w:r w:rsidR="00C344B9" w:rsidRPr="00FD0DAD">
        <w:rPr>
          <w:b/>
          <w:bCs/>
          <w:spacing w:val="-42"/>
        </w:rPr>
        <w:t xml:space="preserve"> </w:t>
      </w:r>
      <w:r w:rsidR="00C344B9" w:rsidRPr="00FD0DAD">
        <w:rPr>
          <w:b/>
          <w:bCs/>
        </w:rPr>
        <w:tab/>
      </w:r>
      <w:r w:rsidR="00C344B9" w:rsidRPr="00FD0DAD">
        <w:t>A</w:t>
      </w:r>
      <w:r w:rsidR="00C344B9" w:rsidRPr="00FD0DAD">
        <w:rPr>
          <w:spacing w:val="-4"/>
        </w:rPr>
        <w:t xml:space="preserve"> </w:t>
      </w:r>
      <w:r w:rsidR="00C344B9" w:rsidRPr="00FD0DAD">
        <w:t>Contractor</w:t>
      </w:r>
      <w:r w:rsidR="00C344B9" w:rsidRPr="00FD0DAD">
        <w:rPr>
          <w:spacing w:val="36"/>
        </w:rPr>
        <w:t xml:space="preserve"> </w:t>
      </w:r>
      <w:r w:rsidR="00C344B9" w:rsidRPr="00FD0DAD">
        <w:t>will</w:t>
      </w:r>
      <w:r w:rsidR="00C344B9" w:rsidRPr="00FD0DAD">
        <w:rPr>
          <w:spacing w:val="16"/>
        </w:rPr>
        <w:t xml:space="preserve"> </w:t>
      </w:r>
      <w:r w:rsidR="00C344B9" w:rsidRPr="00FD0DAD">
        <w:t>be</w:t>
      </w:r>
      <w:r w:rsidR="00C344B9" w:rsidRPr="00FD0DAD">
        <w:rPr>
          <w:spacing w:val="-2"/>
        </w:rPr>
        <w:t xml:space="preserve"> </w:t>
      </w:r>
      <w:r w:rsidR="00C344B9" w:rsidRPr="00FD0DAD">
        <w:t>selected,</w:t>
      </w:r>
      <w:r w:rsidR="00C344B9" w:rsidRPr="00FD0DAD">
        <w:rPr>
          <w:spacing w:val="24"/>
        </w:rPr>
        <w:t xml:space="preserve"> </w:t>
      </w:r>
      <w:r w:rsidR="00C344B9" w:rsidRPr="00FD0DAD">
        <w:t>if</w:t>
      </w:r>
      <w:r w:rsidR="00C344B9" w:rsidRPr="00FD0DAD">
        <w:rPr>
          <w:spacing w:val="1"/>
        </w:rPr>
        <w:t xml:space="preserve"> </w:t>
      </w:r>
      <w:r w:rsidR="00C344B9" w:rsidRPr="00FD0DAD">
        <w:t>at</w:t>
      </w:r>
      <w:r w:rsidR="00C344B9" w:rsidRPr="00FD0DAD">
        <w:rPr>
          <w:spacing w:val="5"/>
        </w:rPr>
        <w:t xml:space="preserve"> </w:t>
      </w:r>
      <w:r w:rsidR="00C344B9" w:rsidRPr="00FD0DAD">
        <w:t>all,</w:t>
      </w:r>
      <w:r w:rsidR="00C344B9" w:rsidRPr="00FD0DAD">
        <w:rPr>
          <w:spacing w:val="20"/>
        </w:rPr>
        <w:t xml:space="preserve"> </w:t>
      </w:r>
      <w:r w:rsidR="00C344B9" w:rsidRPr="00FD0DAD">
        <w:t>no</w:t>
      </w:r>
      <w:r w:rsidR="00C344B9" w:rsidRPr="00FD0DAD">
        <w:rPr>
          <w:spacing w:val="12"/>
        </w:rPr>
        <w:t xml:space="preserve"> </w:t>
      </w:r>
      <w:r w:rsidR="00C344B9" w:rsidRPr="00FD0DAD">
        <w:t>later</w:t>
      </w:r>
      <w:r w:rsidR="00C344B9" w:rsidRPr="00FD0DAD">
        <w:rPr>
          <w:spacing w:val="2"/>
        </w:rPr>
        <w:t xml:space="preserve"> </w:t>
      </w:r>
      <w:r w:rsidR="00C344B9" w:rsidRPr="00FD0DAD">
        <w:t>than</w:t>
      </w:r>
      <w:r w:rsidR="00C344B9" w:rsidRPr="00FD0DAD">
        <w:rPr>
          <w:spacing w:val="21"/>
        </w:rPr>
        <w:t xml:space="preserve"> </w:t>
      </w:r>
      <w:r w:rsidR="00C344B9" w:rsidRPr="00FD0DAD">
        <w:t>the</w:t>
      </w:r>
      <w:r w:rsidR="00C344B9" w:rsidRPr="00FD0DAD">
        <w:rPr>
          <w:spacing w:val="8"/>
        </w:rPr>
        <w:t xml:space="preserve"> </w:t>
      </w:r>
      <w:r w:rsidR="00C344B9" w:rsidRPr="00FD0DAD">
        <w:rPr>
          <w:w w:val="103"/>
        </w:rPr>
        <w:t xml:space="preserve">date </w:t>
      </w:r>
      <w:r w:rsidR="00C344B9" w:rsidRPr="00FD0DAD">
        <w:t>specified</w:t>
      </w:r>
      <w:r w:rsidR="00C344B9" w:rsidRPr="00FD0DAD">
        <w:rPr>
          <w:spacing w:val="35"/>
        </w:rPr>
        <w:t xml:space="preserve"> </w:t>
      </w:r>
      <w:r w:rsidR="00C344B9" w:rsidRPr="00FD0DAD">
        <w:t>in</w:t>
      </w:r>
      <w:r w:rsidR="00C344B9" w:rsidRPr="00FD0DAD">
        <w:rPr>
          <w:spacing w:val="-2"/>
        </w:rPr>
        <w:t xml:space="preserve"> </w:t>
      </w:r>
      <w:r w:rsidR="00C344B9" w:rsidRPr="00FD0DAD">
        <w:t>the</w:t>
      </w:r>
      <w:r w:rsidR="00C344B9" w:rsidRPr="00FD0DAD">
        <w:rPr>
          <w:spacing w:val="8"/>
        </w:rPr>
        <w:t xml:space="preserve"> </w:t>
      </w:r>
      <w:r w:rsidR="00C344B9" w:rsidRPr="00FD0DAD">
        <w:t>table</w:t>
      </w:r>
      <w:r w:rsidR="00C344B9" w:rsidRPr="00FD0DAD">
        <w:rPr>
          <w:spacing w:val="17"/>
        </w:rPr>
        <w:t xml:space="preserve"> </w:t>
      </w:r>
      <w:r w:rsidR="00C344B9" w:rsidRPr="00FD0DAD">
        <w:t>in</w:t>
      </w:r>
      <w:r w:rsidR="00C344B9" w:rsidRPr="00FD0DAD">
        <w:rPr>
          <w:spacing w:val="1"/>
        </w:rPr>
        <w:t xml:space="preserve"> </w:t>
      </w:r>
      <w:r w:rsidR="00C344B9" w:rsidRPr="00FD0DAD">
        <w:t>Section</w:t>
      </w:r>
      <w:r w:rsidR="00C344B9" w:rsidRPr="00FD0DAD">
        <w:rPr>
          <w:spacing w:val="20"/>
        </w:rPr>
        <w:t xml:space="preserve"> </w:t>
      </w:r>
      <w:r w:rsidR="00C344B9" w:rsidRPr="00FD0DAD">
        <w:t>6.1.11.</w:t>
      </w:r>
      <w:r w:rsidR="00C344B9" w:rsidRPr="00FD0DAD">
        <w:rPr>
          <w:spacing w:val="31"/>
        </w:rPr>
        <w:t xml:space="preserve"> </w:t>
      </w:r>
      <w:r w:rsidR="00C344B9" w:rsidRPr="00FD0DAD">
        <w:t>However,</w:t>
      </w:r>
      <w:r w:rsidR="00C344B9" w:rsidRPr="00FD0DAD">
        <w:rPr>
          <w:spacing w:val="15"/>
        </w:rPr>
        <w:t xml:space="preserve"> </w:t>
      </w:r>
      <w:r w:rsidR="00C344B9" w:rsidRPr="00FD0DAD">
        <w:t>Contractors</w:t>
      </w:r>
      <w:r w:rsidR="00C344B9" w:rsidRPr="00FD0DAD">
        <w:rPr>
          <w:spacing w:val="39"/>
        </w:rPr>
        <w:t xml:space="preserve"> </w:t>
      </w:r>
      <w:r w:rsidR="00C344B9" w:rsidRPr="00FD0DAD">
        <w:t>will not</w:t>
      </w:r>
      <w:r w:rsidR="00C344B9" w:rsidRPr="00FD0DAD">
        <w:rPr>
          <w:spacing w:val="15"/>
        </w:rPr>
        <w:t xml:space="preserve"> </w:t>
      </w:r>
      <w:r w:rsidR="00C344B9" w:rsidRPr="00FD0DAD">
        <w:t>be</w:t>
      </w:r>
      <w:r w:rsidR="00C344B9" w:rsidRPr="00FD0DAD">
        <w:rPr>
          <w:spacing w:val="3"/>
        </w:rPr>
        <w:t xml:space="preserve"> </w:t>
      </w:r>
      <w:r w:rsidR="00C344B9" w:rsidRPr="00FD0DAD">
        <w:t>notified</w:t>
      </w:r>
      <w:r w:rsidR="00C344B9" w:rsidRPr="00FD0DAD">
        <w:rPr>
          <w:spacing w:val="28"/>
        </w:rPr>
        <w:t xml:space="preserve"> </w:t>
      </w:r>
      <w:r w:rsidR="00C344B9" w:rsidRPr="00FD0DAD">
        <w:t>until</w:t>
      </w:r>
      <w:r w:rsidR="00C344B9" w:rsidRPr="00FD0DAD">
        <w:rPr>
          <w:spacing w:val="10"/>
        </w:rPr>
        <w:t xml:space="preserve"> </w:t>
      </w:r>
      <w:r w:rsidR="00C344B9" w:rsidRPr="00FD0DAD">
        <w:t>the</w:t>
      </w:r>
      <w:r w:rsidR="00C344B9" w:rsidRPr="00FD0DAD">
        <w:rPr>
          <w:spacing w:val="9"/>
        </w:rPr>
        <w:t xml:space="preserve"> </w:t>
      </w:r>
      <w:r w:rsidR="00C344B9" w:rsidRPr="00FD0DAD">
        <w:t>Nez</w:t>
      </w:r>
      <w:r w:rsidR="00C344B9" w:rsidRPr="00FD0DAD">
        <w:rPr>
          <w:spacing w:val="14"/>
        </w:rPr>
        <w:t xml:space="preserve"> </w:t>
      </w:r>
      <w:r w:rsidR="00C344B9" w:rsidRPr="00FD0DAD">
        <w:t>Perce</w:t>
      </w:r>
      <w:r w:rsidR="00C344B9" w:rsidRPr="00FD0DAD">
        <w:rPr>
          <w:spacing w:val="-20"/>
        </w:rPr>
        <w:t xml:space="preserve"> </w:t>
      </w:r>
      <w:r w:rsidR="00C344B9" w:rsidRPr="00FD0DAD">
        <w:t>Tribal</w:t>
      </w:r>
      <w:r w:rsidR="00C344B9" w:rsidRPr="00FD0DAD">
        <w:rPr>
          <w:spacing w:val="54"/>
        </w:rPr>
        <w:t xml:space="preserve"> </w:t>
      </w:r>
      <w:r w:rsidR="00C344B9" w:rsidRPr="00FD0DAD">
        <w:t>Executive</w:t>
      </w:r>
      <w:r w:rsidR="00C344B9" w:rsidRPr="00FD0DAD">
        <w:rPr>
          <w:spacing w:val="20"/>
        </w:rPr>
        <w:t xml:space="preserve"> </w:t>
      </w:r>
      <w:r w:rsidR="00C344B9" w:rsidRPr="00FD0DAD">
        <w:rPr>
          <w:w w:val="103"/>
        </w:rPr>
        <w:t xml:space="preserve">Committee </w:t>
      </w:r>
      <w:r w:rsidR="00C344B9" w:rsidRPr="00FD0DAD">
        <w:t>approves</w:t>
      </w:r>
      <w:r w:rsidR="00C344B9" w:rsidRPr="00FD0DAD">
        <w:rPr>
          <w:spacing w:val="26"/>
        </w:rPr>
        <w:t xml:space="preserve"> </w:t>
      </w:r>
      <w:r w:rsidR="00C344B9" w:rsidRPr="00FD0DAD">
        <w:t>the</w:t>
      </w:r>
      <w:r w:rsidR="00C344B9" w:rsidRPr="00FD0DAD">
        <w:rPr>
          <w:spacing w:val="8"/>
        </w:rPr>
        <w:t xml:space="preserve"> </w:t>
      </w:r>
      <w:r w:rsidR="00C344B9" w:rsidRPr="00FD0DAD">
        <w:t>decision.</w:t>
      </w:r>
      <w:r w:rsidR="00C344B9" w:rsidRPr="00FD0DAD">
        <w:rPr>
          <w:spacing w:val="28"/>
        </w:rPr>
        <w:t xml:space="preserve"> </w:t>
      </w:r>
      <w:r w:rsidR="00C344B9" w:rsidRPr="00FD0DAD">
        <w:t>This</w:t>
      </w:r>
      <w:r w:rsidR="00C344B9" w:rsidRPr="00FD0DAD">
        <w:rPr>
          <w:spacing w:val="9"/>
        </w:rPr>
        <w:t xml:space="preserve"> </w:t>
      </w:r>
      <w:r w:rsidR="00C344B9" w:rsidRPr="00FD0DAD">
        <w:t>could</w:t>
      </w:r>
      <w:r w:rsidR="00C344B9" w:rsidRPr="00FD0DAD">
        <w:rPr>
          <w:spacing w:val="17"/>
        </w:rPr>
        <w:t xml:space="preserve"> </w:t>
      </w:r>
      <w:r w:rsidR="00C344B9" w:rsidRPr="00FD0DAD">
        <w:t>take</w:t>
      </w:r>
      <w:r w:rsidR="00C344B9" w:rsidRPr="00FD0DAD">
        <w:rPr>
          <w:spacing w:val="30"/>
        </w:rPr>
        <w:t xml:space="preserve"> </w:t>
      </w:r>
      <w:r w:rsidR="00C344B9" w:rsidRPr="00FD0DAD">
        <w:t>up</w:t>
      </w:r>
      <w:r w:rsidR="00C344B9" w:rsidRPr="00FD0DAD">
        <w:rPr>
          <w:spacing w:val="-4"/>
        </w:rPr>
        <w:t xml:space="preserve"> </w:t>
      </w:r>
      <w:r w:rsidR="00C344B9" w:rsidRPr="00FD0DAD">
        <w:t>to</w:t>
      </w:r>
      <w:r w:rsidR="00C344B9" w:rsidRPr="00FD0DAD">
        <w:rPr>
          <w:spacing w:val="9"/>
        </w:rPr>
        <w:t xml:space="preserve"> </w:t>
      </w:r>
      <w:r w:rsidR="00C344B9" w:rsidRPr="00FD0DAD">
        <w:t>three</w:t>
      </w:r>
      <w:r w:rsidR="00C344B9" w:rsidRPr="00FD0DAD">
        <w:rPr>
          <w:spacing w:val="17"/>
        </w:rPr>
        <w:t xml:space="preserve"> </w:t>
      </w:r>
      <w:r w:rsidR="00C344B9" w:rsidRPr="00FD0DAD">
        <w:t>weeks</w:t>
      </w:r>
      <w:r w:rsidR="00C344B9" w:rsidRPr="00FD0DAD">
        <w:rPr>
          <w:spacing w:val="17"/>
        </w:rPr>
        <w:t xml:space="preserve"> </w:t>
      </w:r>
      <w:r w:rsidR="00C344B9" w:rsidRPr="00FD0DAD">
        <w:t>from</w:t>
      </w:r>
      <w:r w:rsidR="00C344B9" w:rsidRPr="00FD0DAD">
        <w:rPr>
          <w:spacing w:val="17"/>
        </w:rPr>
        <w:t xml:space="preserve"> </w:t>
      </w:r>
      <w:r w:rsidR="00C344B9" w:rsidRPr="00FD0DAD">
        <w:rPr>
          <w:w w:val="104"/>
        </w:rPr>
        <w:t xml:space="preserve">the </w:t>
      </w:r>
      <w:r w:rsidR="00C344B9" w:rsidRPr="00FD0DAD">
        <w:t>time</w:t>
      </w:r>
      <w:r w:rsidR="00C344B9" w:rsidRPr="00FD0DAD">
        <w:rPr>
          <w:spacing w:val="6"/>
        </w:rPr>
        <w:t xml:space="preserve"> </w:t>
      </w:r>
      <w:r w:rsidR="007E2AEB" w:rsidRPr="00FD0DAD">
        <w:rPr>
          <w:w w:val="109"/>
        </w:rPr>
        <w:t>of selection</w:t>
      </w:r>
      <w:r w:rsidR="00C344B9" w:rsidRPr="00FD0DAD">
        <w:rPr>
          <w:w w:val="109"/>
        </w:rPr>
        <w:t>.</w:t>
      </w:r>
      <w:r w:rsidR="00C344B9" w:rsidRPr="00FD0DAD">
        <w:rPr>
          <w:spacing w:val="-11"/>
          <w:w w:val="109"/>
        </w:rPr>
        <w:t xml:space="preserve"> </w:t>
      </w:r>
      <w:r w:rsidR="00C344B9" w:rsidRPr="00FD0DAD">
        <w:t>The</w:t>
      </w:r>
      <w:r w:rsidR="00C344B9" w:rsidRPr="00FD0DAD">
        <w:rPr>
          <w:spacing w:val="18"/>
        </w:rPr>
        <w:t xml:space="preserve"> </w:t>
      </w:r>
      <w:r w:rsidR="00DF61FF" w:rsidRPr="00FD0DAD">
        <w:rPr>
          <w:spacing w:val="18"/>
        </w:rPr>
        <w:t>u</w:t>
      </w:r>
      <w:r w:rsidR="00C344B9" w:rsidRPr="00FD0DAD">
        <w:t>nsuccessful</w:t>
      </w:r>
      <w:r w:rsidR="00C344B9" w:rsidRPr="00FD0DAD">
        <w:rPr>
          <w:spacing w:val="23"/>
        </w:rPr>
        <w:t xml:space="preserve"> </w:t>
      </w:r>
      <w:r w:rsidR="00C344B9" w:rsidRPr="00FD0DAD">
        <w:t>Offerors</w:t>
      </w:r>
      <w:r w:rsidR="00C344B9" w:rsidRPr="00FD0DAD">
        <w:rPr>
          <w:spacing w:val="33"/>
        </w:rPr>
        <w:t xml:space="preserve"> </w:t>
      </w:r>
      <w:r w:rsidR="00C344B9" w:rsidRPr="00FD0DAD">
        <w:t>will</w:t>
      </w:r>
      <w:r w:rsidR="00C344B9" w:rsidRPr="00FD0DAD">
        <w:rPr>
          <w:spacing w:val="19"/>
        </w:rPr>
        <w:t xml:space="preserve"> </w:t>
      </w:r>
      <w:r w:rsidR="00C344B9" w:rsidRPr="00FD0DAD">
        <w:t>be</w:t>
      </w:r>
      <w:r w:rsidR="00C344B9" w:rsidRPr="00FD0DAD">
        <w:rPr>
          <w:spacing w:val="2"/>
        </w:rPr>
        <w:t xml:space="preserve"> </w:t>
      </w:r>
      <w:r w:rsidR="00C344B9" w:rsidRPr="00FD0DAD">
        <w:t>notified</w:t>
      </w:r>
      <w:r w:rsidR="00C344B9" w:rsidRPr="00FD0DAD">
        <w:rPr>
          <w:spacing w:val="14"/>
        </w:rPr>
        <w:t xml:space="preserve"> </w:t>
      </w:r>
      <w:r w:rsidR="00C344B9" w:rsidRPr="00FD0DAD">
        <w:rPr>
          <w:w w:val="103"/>
        </w:rPr>
        <w:t xml:space="preserve">once </w:t>
      </w:r>
      <w:r w:rsidR="00C344B9" w:rsidRPr="00FD0DAD">
        <w:t>the</w:t>
      </w:r>
      <w:r w:rsidR="00C344B9" w:rsidRPr="00FD0DAD">
        <w:rPr>
          <w:spacing w:val="6"/>
        </w:rPr>
        <w:t xml:space="preserve"> </w:t>
      </w:r>
      <w:r w:rsidR="00C344B9" w:rsidRPr="00FD0DAD">
        <w:t>final</w:t>
      </w:r>
      <w:r w:rsidR="00C344B9" w:rsidRPr="00FD0DAD">
        <w:rPr>
          <w:spacing w:val="18"/>
        </w:rPr>
        <w:t xml:space="preserve"> </w:t>
      </w:r>
      <w:r w:rsidR="00C344B9" w:rsidRPr="00FD0DAD">
        <w:t>selection</w:t>
      </w:r>
      <w:r w:rsidR="00C344B9" w:rsidRPr="00FD0DAD">
        <w:rPr>
          <w:spacing w:val="31"/>
        </w:rPr>
        <w:t xml:space="preserve"> </w:t>
      </w:r>
      <w:r w:rsidR="00C344B9" w:rsidRPr="00FD0DAD">
        <w:t>has</w:t>
      </w:r>
      <w:r w:rsidR="00C344B9" w:rsidRPr="00FD0DAD">
        <w:rPr>
          <w:spacing w:val="5"/>
        </w:rPr>
        <w:t xml:space="preserve"> </w:t>
      </w:r>
      <w:r w:rsidR="00C344B9" w:rsidRPr="00FD0DAD">
        <w:t>been</w:t>
      </w:r>
      <w:r w:rsidR="00C344B9" w:rsidRPr="00FD0DAD">
        <w:rPr>
          <w:spacing w:val="9"/>
        </w:rPr>
        <w:t xml:space="preserve"> </w:t>
      </w:r>
      <w:r w:rsidR="00C344B9" w:rsidRPr="00FD0DAD">
        <w:rPr>
          <w:w w:val="103"/>
        </w:rPr>
        <w:t>approved.</w:t>
      </w:r>
    </w:p>
    <w:p w14:paraId="55B91B0D" w14:textId="77777777" w:rsidR="00F130C8" w:rsidRPr="00FD0DAD" w:rsidRDefault="00F130C8" w:rsidP="003B7B6C">
      <w:pPr>
        <w:ind w:left="0"/>
      </w:pPr>
    </w:p>
    <w:p w14:paraId="5C69C7E5" w14:textId="659EEC22" w:rsidR="00F130C8" w:rsidRPr="00FD0DAD" w:rsidRDefault="00676BC9" w:rsidP="00360537">
      <w:pPr>
        <w:ind w:left="0" w:firstLine="720"/>
      </w:pPr>
      <w:r>
        <w:rPr>
          <w:b/>
          <w:bCs/>
        </w:rPr>
        <w:t>5</w:t>
      </w:r>
      <w:r w:rsidR="00C344B9" w:rsidRPr="00FD0DAD">
        <w:rPr>
          <w:b/>
          <w:bCs/>
        </w:rPr>
        <w:t>.1.</w:t>
      </w:r>
      <w:r w:rsidR="00131074">
        <w:rPr>
          <w:b/>
          <w:bCs/>
          <w:spacing w:val="-46"/>
        </w:rPr>
        <w:t>6</w:t>
      </w:r>
      <w:r w:rsidR="00C344B9" w:rsidRPr="00FD0DAD">
        <w:rPr>
          <w:b/>
          <w:bCs/>
        </w:rPr>
        <w:tab/>
      </w:r>
      <w:r w:rsidR="00C344B9" w:rsidRPr="00FD0DAD">
        <w:t>Any</w:t>
      </w:r>
      <w:r w:rsidR="00C344B9" w:rsidRPr="00FD0DAD">
        <w:rPr>
          <w:spacing w:val="20"/>
        </w:rPr>
        <w:t xml:space="preserve"> </w:t>
      </w:r>
      <w:r w:rsidR="00C344B9" w:rsidRPr="00FD0DAD">
        <w:t>protests</w:t>
      </w:r>
      <w:r w:rsidR="00C344B9" w:rsidRPr="00FD0DAD">
        <w:rPr>
          <w:spacing w:val="21"/>
        </w:rPr>
        <w:t xml:space="preserve"> </w:t>
      </w:r>
      <w:r w:rsidR="00C344B9" w:rsidRPr="00FD0DAD">
        <w:t>of</w:t>
      </w:r>
      <w:r w:rsidR="00C344B9" w:rsidRPr="00FD0DAD">
        <w:rPr>
          <w:spacing w:val="7"/>
        </w:rPr>
        <w:t xml:space="preserve"> </w:t>
      </w:r>
      <w:r w:rsidR="00C344B9" w:rsidRPr="00FD0DAD">
        <w:t>the</w:t>
      </w:r>
      <w:r w:rsidR="00C344B9" w:rsidRPr="00FD0DAD">
        <w:rPr>
          <w:spacing w:val="9"/>
        </w:rPr>
        <w:t xml:space="preserve"> </w:t>
      </w:r>
      <w:r w:rsidR="00C344B9" w:rsidRPr="00FD0DAD">
        <w:t>selection</w:t>
      </w:r>
      <w:r w:rsidR="00C344B9" w:rsidRPr="00FD0DAD">
        <w:rPr>
          <w:spacing w:val="17"/>
        </w:rPr>
        <w:t xml:space="preserve"> </w:t>
      </w:r>
      <w:r w:rsidR="00C344B9" w:rsidRPr="00FD0DAD">
        <w:t>decision</w:t>
      </w:r>
      <w:r w:rsidR="00C344B9" w:rsidRPr="00FD0DAD">
        <w:rPr>
          <w:spacing w:val="30"/>
        </w:rPr>
        <w:t xml:space="preserve"> </w:t>
      </w:r>
      <w:r w:rsidR="00C344B9" w:rsidRPr="00FD0DAD">
        <w:t>must</w:t>
      </w:r>
      <w:r w:rsidR="00C344B9" w:rsidRPr="00FD0DAD">
        <w:rPr>
          <w:spacing w:val="14"/>
        </w:rPr>
        <w:t xml:space="preserve"> </w:t>
      </w:r>
      <w:r w:rsidR="00C344B9" w:rsidRPr="00FD0DAD">
        <w:t>be</w:t>
      </w:r>
      <w:r w:rsidR="00C344B9" w:rsidRPr="00FD0DAD">
        <w:rPr>
          <w:spacing w:val="12"/>
        </w:rPr>
        <w:t xml:space="preserve"> </w:t>
      </w:r>
      <w:r w:rsidR="00C344B9" w:rsidRPr="00FD0DAD">
        <w:t>received</w:t>
      </w:r>
      <w:r w:rsidR="00C344B9" w:rsidRPr="00FD0DAD">
        <w:rPr>
          <w:spacing w:val="18"/>
        </w:rPr>
        <w:t xml:space="preserve"> </w:t>
      </w:r>
      <w:r w:rsidR="00C344B9" w:rsidRPr="00FD0DAD">
        <w:t>no</w:t>
      </w:r>
      <w:r w:rsidR="00C344B9" w:rsidRPr="00FD0DAD">
        <w:rPr>
          <w:spacing w:val="11"/>
        </w:rPr>
        <w:t xml:space="preserve"> </w:t>
      </w:r>
      <w:r w:rsidR="00C344B9" w:rsidRPr="00FD0DAD">
        <w:t>later</w:t>
      </w:r>
      <w:r w:rsidR="00C344B9" w:rsidRPr="00FD0DAD">
        <w:rPr>
          <w:spacing w:val="6"/>
        </w:rPr>
        <w:t xml:space="preserve"> </w:t>
      </w:r>
      <w:r w:rsidR="00C344B9" w:rsidRPr="00FD0DAD">
        <w:rPr>
          <w:w w:val="104"/>
        </w:rPr>
        <w:t>than</w:t>
      </w:r>
      <w:r w:rsidR="00DF61FF" w:rsidRPr="00FD0DAD">
        <w:rPr>
          <w:w w:val="104"/>
        </w:rPr>
        <w:t xml:space="preserve"> </w:t>
      </w:r>
      <w:r w:rsidR="00C344B9" w:rsidRPr="00FD0DAD">
        <w:rPr>
          <w:w w:val="110"/>
        </w:rPr>
        <w:t>4:00p.m.</w:t>
      </w:r>
      <w:r w:rsidR="00C344B9" w:rsidRPr="00FD0DAD">
        <w:rPr>
          <w:spacing w:val="-7"/>
          <w:w w:val="110"/>
        </w:rPr>
        <w:t xml:space="preserve"> </w:t>
      </w:r>
      <w:r w:rsidR="00C344B9" w:rsidRPr="00FD0DAD">
        <w:t>on</w:t>
      </w:r>
      <w:r w:rsidR="00C344B9" w:rsidRPr="00FD0DAD">
        <w:rPr>
          <w:spacing w:val="13"/>
        </w:rPr>
        <w:t xml:space="preserve"> </w:t>
      </w:r>
      <w:r w:rsidR="00C344B9" w:rsidRPr="00FD0DAD">
        <w:t>the</w:t>
      </w:r>
      <w:r w:rsidR="00C344B9" w:rsidRPr="00FD0DAD">
        <w:rPr>
          <w:spacing w:val="8"/>
        </w:rPr>
        <w:t xml:space="preserve"> </w:t>
      </w:r>
      <w:r w:rsidR="00C344B9" w:rsidRPr="00FD0DAD">
        <w:t>date</w:t>
      </w:r>
      <w:r w:rsidR="00C344B9" w:rsidRPr="00FD0DAD">
        <w:rPr>
          <w:spacing w:val="9"/>
        </w:rPr>
        <w:t xml:space="preserve"> </w:t>
      </w:r>
      <w:r w:rsidR="00C344B9" w:rsidRPr="00FD0DAD">
        <w:t>that</w:t>
      </w:r>
      <w:r w:rsidR="00C344B9" w:rsidRPr="00FD0DAD">
        <w:rPr>
          <w:spacing w:val="23"/>
        </w:rPr>
        <w:t xml:space="preserve"> </w:t>
      </w:r>
      <w:r w:rsidR="00C344B9" w:rsidRPr="00FD0DAD">
        <w:t>is</w:t>
      </w:r>
      <w:r w:rsidR="00C344B9" w:rsidRPr="00FD0DAD">
        <w:rPr>
          <w:spacing w:val="-7"/>
        </w:rPr>
        <w:t xml:space="preserve"> </w:t>
      </w:r>
      <w:r w:rsidR="00C344B9" w:rsidRPr="00FD0DAD">
        <w:t>seven</w:t>
      </w:r>
      <w:r w:rsidR="00C344B9" w:rsidRPr="00FD0DAD">
        <w:rPr>
          <w:spacing w:val="18"/>
        </w:rPr>
        <w:t xml:space="preserve"> </w:t>
      </w:r>
      <w:r w:rsidR="00C344B9" w:rsidRPr="00FD0DAD">
        <w:t>(7)</w:t>
      </w:r>
      <w:r w:rsidR="00C344B9" w:rsidRPr="00FD0DAD">
        <w:rPr>
          <w:spacing w:val="12"/>
        </w:rPr>
        <w:t xml:space="preserve"> </w:t>
      </w:r>
      <w:r w:rsidR="00C344B9" w:rsidRPr="00FD0DAD">
        <w:t>calendar</w:t>
      </w:r>
      <w:r w:rsidR="00C344B9" w:rsidRPr="00FD0DAD">
        <w:rPr>
          <w:spacing w:val="32"/>
        </w:rPr>
        <w:t xml:space="preserve"> </w:t>
      </w:r>
      <w:r w:rsidR="00C344B9" w:rsidRPr="00FD0DAD">
        <w:t>days</w:t>
      </w:r>
      <w:r w:rsidR="00C344B9" w:rsidRPr="00FD0DAD">
        <w:rPr>
          <w:spacing w:val="13"/>
        </w:rPr>
        <w:t xml:space="preserve"> </w:t>
      </w:r>
      <w:r w:rsidR="00C344B9" w:rsidRPr="00FD0DAD">
        <w:t>after</w:t>
      </w:r>
      <w:r w:rsidR="00C344B9" w:rsidRPr="00FD0DAD">
        <w:rPr>
          <w:spacing w:val="10"/>
        </w:rPr>
        <w:t xml:space="preserve"> </w:t>
      </w:r>
      <w:r w:rsidR="00C344B9" w:rsidRPr="00FD0DAD">
        <w:t>the</w:t>
      </w:r>
      <w:r w:rsidR="00C344B9" w:rsidRPr="00FD0DAD">
        <w:rPr>
          <w:spacing w:val="15"/>
        </w:rPr>
        <w:t xml:space="preserve"> </w:t>
      </w:r>
      <w:r w:rsidR="005F63F4">
        <w:rPr>
          <w:w w:val="104"/>
        </w:rPr>
        <w:t>Tribe</w:t>
      </w:r>
      <w:r w:rsidR="00DF61FF" w:rsidRPr="00FD0DAD">
        <w:rPr>
          <w:w w:val="104"/>
        </w:rPr>
        <w:t xml:space="preserve"> </w:t>
      </w:r>
      <w:r w:rsidR="00C344B9" w:rsidRPr="00FD0DAD">
        <w:t>issues</w:t>
      </w:r>
      <w:r w:rsidR="00C344B9" w:rsidRPr="00FD0DAD">
        <w:rPr>
          <w:spacing w:val="7"/>
        </w:rPr>
        <w:t xml:space="preserve"> </w:t>
      </w:r>
      <w:r w:rsidR="00C344B9" w:rsidRPr="00FD0DAD">
        <w:t>the</w:t>
      </w:r>
      <w:r w:rsidR="00C344B9" w:rsidRPr="00FD0DAD">
        <w:rPr>
          <w:spacing w:val="9"/>
        </w:rPr>
        <w:t xml:space="preserve"> </w:t>
      </w:r>
      <w:r w:rsidR="00C344B9" w:rsidRPr="00FD0DAD">
        <w:t>selection</w:t>
      </w:r>
      <w:r w:rsidR="00C344B9" w:rsidRPr="00FD0DAD">
        <w:rPr>
          <w:spacing w:val="29"/>
        </w:rPr>
        <w:t xml:space="preserve"> </w:t>
      </w:r>
      <w:r w:rsidR="00C344B9" w:rsidRPr="00FD0DAD">
        <w:rPr>
          <w:w w:val="102"/>
        </w:rPr>
        <w:t>notice.</w:t>
      </w:r>
    </w:p>
    <w:p w14:paraId="6810F0D1" w14:textId="77777777" w:rsidR="00F130C8" w:rsidRPr="00FD0DAD" w:rsidRDefault="00F130C8" w:rsidP="003B7B6C">
      <w:pPr>
        <w:ind w:left="0"/>
      </w:pPr>
    </w:p>
    <w:p w14:paraId="5858A8C9" w14:textId="288B454E" w:rsidR="00F130C8" w:rsidRPr="00FD0DAD" w:rsidRDefault="00676BC9" w:rsidP="00360537">
      <w:pPr>
        <w:ind w:left="0" w:firstLine="720"/>
      </w:pPr>
      <w:r>
        <w:rPr>
          <w:b/>
          <w:bCs/>
        </w:rPr>
        <w:t>5</w:t>
      </w:r>
      <w:r w:rsidR="00C344B9" w:rsidRPr="00FD0DAD">
        <w:rPr>
          <w:b/>
          <w:bCs/>
        </w:rPr>
        <w:t>.1.</w:t>
      </w:r>
      <w:r w:rsidR="00131074">
        <w:rPr>
          <w:b/>
          <w:bCs/>
          <w:spacing w:val="-37"/>
        </w:rPr>
        <w:t>7</w:t>
      </w:r>
      <w:r w:rsidR="00C344B9" w:rsidRPr="00FD0DAD">
        <w:rPr>
          <w:b/>
          <w:bCs/>
        </w:rPr>
        <w:tab/>
      </w:r>
      <w:r w:rsidR="00C344B9" w:rsidRPr="00FD0DAD">
        <w:t>Any</w:t>
      </w:r>
      <w:r w:rsidR="00C344B9" w:rsidRPr="00FD0DAD">
        <w:rPr>
          <w:spacing w:val="13"/>
        </w:rPr>
        <w:t xml:space="preserve"> </w:t>
      </w:r>
      <w:r w:rsidR="00C344B9" w:rsidRPr="00FD0DAD">
        <w:t>hearing</w:t>
      </w:r>
      <w:r w:rsidR="00C344B9" w:rsidRPr="00FD0DAD">
        <w:rPr>
          <w:spacing w:val="21"/>
        </w:rPr>
        <w:t xml:space="preserve"> </w:t>
      </w:r>
      <w:r w:rsidR="00C344B9" w:rsidRPr="00FD0DAD">
        <w:t>on</w:t>
      </w:r>
      <w:r w:rsidR="00C344B9" w:rsidRPr="00FD0DAD">
        <w:rPr>
          <w:spacing w:val="13"/>
        </w:rPr>
        <w:t xml:space="preserve"> </w:t>
      </w:r>
      <w:r w:rsidR="00C344B9" w:rsidRPr="00FD0DAD">
        <w:t>a</w:t>
      </w:r>
      <w:r w:rsidR="00C344B9" w:rsidRPr="00FD0DAD">
        <w:rPr>
          <w:spacing w:val="14"/>
        </w:rPr>
        <w:t xml:space="preserve"> </w:t>
      </w:r>
      <w:r w:rsidR="00C344B9" w:rsidRPr="00FD0DAD">
        <w:t>protest</w:t>
      </w:r>
      <w:r w:rsidR="00C344B9" w:rsidRPr="00FD0DAD">
        <w:rPr>
          <w:spacing w:val="17"/>
        </w:rPr>
        <w:t xml:space="preserve"> </w:t>
      </w:r>
      <w:r w:rsidR="00C344B9" w:rsidRPr="00FD0DAD">
        <w:t>will</w:t>
      </w:r>
      <w:r w:rsidR="00C344B9" w:rsidRPr="00FD0DAD">
        <w:rPr>
          <w:spacing w:val="16"/>
        </w:rPr>
        <w:t xml:space="preserve"> </w:t>
      </w:r>
      <w:r w:rsidR="00C344B9" w:rsidRPr="00FD0DAD">
        <w:t>be</w:t>
      </w:r>
      <w:r w:rsidR="00C344B9" w:rsidRPr="00FD0DAD">
        <w:rPr>
          <w:spacing w:val="2"/>
        </w:rPr>
        <w:t xml:space="preserve"> </w:t>
      </w:r>
      <w:r w:rsidR="00C344B9" w:rsidRPr="00FD0DAD">
        <w:t>held</w:t>
      </w:r>
      <w:r w:rsidR="00C344B9" w:rsidRPr="00FD0DAD">
        <w:rPr>
          <w:spacing w:val="14"/>
        </w:rPr>
        <w:t xml:space="preserve"> </w:t>
      </w:r>
      <w:r w:rsidR="00C344B9" w:rsidRPr="00FD0DAD">
        <w:t>no</w:t>
      </w:r>
      <w:r w:rsidR="00C344B9" w:rsidRPr="00FD0DAD">
        <w:rPr>
          <w:spacing w:val="11"/>
        </w:rPr>
        <w:t xml:space="preserve"> </w:t>
      </w:r>
      <w:r w:rsidR="00C344B9" w:rsidRPr="00FD0DAD">
        <w:t>later</w:t>
      </w:r>
      <w:r w:rsidR="00C344B9" w:rsidRPr="00FD0DAD">
        <w:rPr>
          <w:spacing w:val="6"/>
        </w:rPr>
        <w:t xml:space="preserve"> </w:t>
      </w:r>
      <w:r w:rsidR="00C344B9" w:rsidRPr="00FD0DAD">
        <w:t>than</w:t>
      </w:r>
      <w:r w:rsidR="00C344B9" w:rsidRPr="00FD0DAD">
        <w:rPr>
          <w:spacing w:val="15"/>
        </w:rPr>
        <w:t xml:space="preserve"> </w:t>
      </w:r>
      <w:r w:rsidR="00C344B9" w:rsidRPr="00FD0DAD">
        <w:t>seven</w:t>
      </w:r>
      <w:r w:rsidR="00C344B9" w:rsidRPr="00FD0DAD">
        <w:rPr>
          <w:spacing w:val="18"/>
        </w:rPr>
        <w:t xml:space="preserve"> </w:t>
      </w:r>
      <w:r w:rsidR="00C344B9" w:rsidRPr="00FD0DAD">
        <w:rPr>
          <w:w w:val="103"/>
        </w:rPr>
        <w:t>(7)</w:t>
      </w:r>
      <w:r w:rsidR="00DF61FF" w:rsidRPr="00FD0DAD">
        <w:rPr>
          <w:w w:val="103"/>
        </w:rPr>
        <w:t xml:space="preserve"> </w:t>
      </w:r>
      <w:r w:rsidR="00C344B9" w:rsidRPr="00FD0DAD">
        <w:t>calendar</w:t>
      </w:r>
      <w:r w:rsidR="00C344B9" w:rsidRPr="00FD0DAD">
        <w:rPr>
          <w:spacing w:val="24"/>
        </w:rPr>
        <w:t xml:space="preserve"> </w:t>
      </w:r>
      <w:r w:rsidR="00C344B9" w:rsidRPr="00FD0DAD">
        <w:t>days</w:t>
      </w:r>
      <w:r w:rsidR="00C344B9" w:rsidRPr="00FD0DAD">
        <w:rPr>
          <w:spacing w:val="13"/>
        </w:rPr>
        <w:t xml:space="preserve"> </w:t>
      </w:r>
      <w:r w:rsidR="00C344B9" w:rsidRPr="00FD0DAD">
        <w:t>after</w:t>
      </w:r>
      <w:r w:rsidR="00C344B9" w:rsidRPr="00FD0DAD">
        <w:rPr>
          <w:spacing w:val="15"/>
        </w:rPr>
        <w:t xml:space="preserve"> </w:t>
      </w:r>
      <w:r w:rsidR="005F63F4">
        <w:t>the Tribe</w:t>
      </w:r>
      <w:r w:rsidR="00C344B9" w:rsidRPr="00FD0DAD">
        <w:rPr>
          <w:spacing w:val="20"/>
        </w:rPr>
        <w:t xml:space="preserve"> </w:t>
      </w:r>
      <w:r w:rsidR="00C344B9" w:rsidRPr="00FD0DAD">
        <w:t>receives</w:t>
      </w:r>
      <w:r w:rsidR="00C344B9" w:rsidRPr="00FD0DAD">
        <w:rPr>
          <w:spacing w:val="10"/>
        </w:rPr>
        <w:t xml:space="preserve"> </w:t>
      </w:r>
      <w:r w:rsidR="00C344B9" w:rsidRPr="00FD0DAD">
        <w:t>a</w:t>
      </w:r>
      <w:r w:rsidR="00C344B9" w:rsidRPr="00FD0DAD">
        <w:rPr>
          <w:spacing w:val="14"/>
        </w:rPr>
        <w:t xml:space="preserve"> </w:t>
      </w:r>
      <w:r w:rsidR="00C344B9" w:rsidRPr="00FD0DAD">
        <w:rPr>
          <w:w w:val="103"/>
        </w:rPr>
        <w:t>protest.</w:t>
      </w:r>
    </w:p>
    <w:p w14:paraId="74E797DC" w14:textId="77777777" w:rsidR="00F130C8" w:rsidRPr="00FD0DAD" w:rsidRDefault="00F130C8" w:rsidP="003B7B6C">
      <w:pPr>
        <w:ind w:left="0"/>
      </w:pPr>
    </w:p>
    <w:p w14:paraId="6EA0EE90" w14:textId="37F233F9" w:rsidR="00F130C8" w:rsidRPr="00FD0DAD" w:rsidRDefault="00676BC9" w:rsidP="00360537">
      <w:pPr>
        <w:ind w:left="0" w:firstLine="720"/>
      </w:pPr>
      <w:r>
        <w:rPr>
          <w:b/>
          <w:bCs/>
        </w:rPr>
        <w:t>5</w:t>
      </w:r>
      <w:r w:rsidR="00C344B9" w:rsidRPr="00FD0DAD">
        <w:rPr>
          <w:b/>
          <w:bCs/>
        </w:rPr>
        <w:t>.1.</w:t>
      </w:r>
      <w:r w:rsidR="00131074">
        <w:rPr>
          <w:b/>
          <w:bCs/>
        </w:rPr>
        <w:t>8</w:t>
      </w:r>
      <w:r w:rsidR="00C344B9" w:rsidRPr="00FD0DAD">
        <w:rPr>
          <w:b/>
          <w:bCs/>
          <w:spacing w:val="-42"/>
        </w:rPr>
        <w:t xml:space="preserve"> </w:t>
      </w:r>
      <w:r w:rsidR="00C344B9" w:rsidRPr="00FD0DAD">
        <w:rPr>
          <w:b/>
          <w:bCs/>
        </w:rPr>
        <w:tab/>
      </w:r>
      <w:r w:rsidR="00C344B9" w:rsidRPr="00FD0DAD">
        <w:t>The</w:t>
      </w:r>
      <w:r w:rsidR="00C344B9" w:rsidRPr="00FD0DAD">
        <w:rPr>
          <w:spacing w:val="11"/>
        </w:rPr>
        <w:t xml:space="preserve"> </w:t>
      </w:r>
      <w:r w:rsidR="005F63F4">
        <w:t>Tribe</w:t>
      </w:r>
      <w:r w:rsidR="00C344B9" w:rsidRPr="00FD0DAD">
        <w:rPr>
          <w:spacing w:val="18"/>
        </w:rPr>
        <w:t xml:space="preserve"> </w:t>
      </w:r>
      <w:r w:rsidR="00C344B9" w:rsidRPr="00FD0DAD">
        <w:t>intends</w:t>
      </w:r>
      <w:r w:rsidR="00C344B9" w:rsidRPr="00FD0DAD">
        <w:rPr>
          <w:spacing w:val="21"/>
        </w:rPr>
        <w:t xml:space="preserve"> </w:t>
      </w:r>
      <w:r w:rsidR="00C344B9" w:rsidRPr="00FD0DAD">
        <w:t>to</w:t>
      </w:r>
      <w:r w:rsidR="00C344B9" w:rsidRPr="00FD0DAD">
        <w:rPr>
          <w:spacing w:val="7"/>
        </w:rPr>
        <w:t xml:space="preserve"> </w:t>
      </w:r>
      <w:r w:rsidR="00C344B9" w:rsidRPr="00FD0DAD">
        <w:t>enter</w:t>
      </w:r>
      <w:r w:rsidR="00C344B9" w:rsidRPr="00FD0DAD">
        <w:rPr>
          <w:spacing w:val="17"/>
        </w:rPr>
        <w:t xml:space="preserve"> </w:t>
      </w:r>
      <w:r w:rsidR="00C344B9" w:rsidRPr="00FD0DAD">
        <w:t>into</w:t>
      </w:r>
      <w:r w:rsidR="00C344B9" w:rsidRPr="00FD0DAD">
        <w:rPr>
          <w:spacing w:val="6"/>
        </w:rPr>
        <w:t xml:space="preserve"> </w:t>
      </w:r>
      <w:r w:rsidR="00C344B9" w:rsidRPr="00FD0DAD">
        <w:t>a</w:t>
      </w:r>
      <w:r w:rsidR="00C344B9" w:rsidRPr="00FD0DAD">
        <w:rPr>
          <w:spacing w:val="5"/>
        </w:rPr>
        <w:t xml:space="preserve"> </w:t>
      </w:r>
      <w:r w:rsidR="00C344B9" w:rsidRPr="00FD0DAD">
        <w:t>Contract</w:t>
      </w:r>
      <w:r w:rsidR="00C344B9" w:rsidRPr="00FD0DAD">
        <w:rPr>
          <w:spacing w:val="35"/>
        </w:rPr>
        <w:t xml:space="preserve"> </w:t>
      </w:r>
      <w:r w:rsidR="00C344B9" w:rsidRPr="00FD0DAD">
        <w:t>with</w:t>
      </w:r>
      <w:r w:rsidR="00C344B9" w:rsidRPr="00FD0DAD">
        <w:rPr>
          <w:spacing w:val="12"/>
        </w:rPr>
        <w:t xml:space="preserve"> </w:t>
      </w:r>
      <w:r w:rsidR="00C344B9" w:rsidRPr="00FD0DAD">
        <w:t>the</w:t>
      </w:r>
      <w:r w:rsidR="00C344B9" w:rsidRPr="00FD0DAD">
        <w:rPr>
          <w:spacing w:val="9"/>
        </w:rPr>
        <w:t xml:space="preserve"> </w:t>
      </w:r>
      <w:r w:rsidR="00C344B9" w:rsidRPr="00FD0DAD">
        <w:rPr>
          <w:w w:val="101"/>
        </w:rPr>
        <w:t xml:space="preserve">selected </w:t>
      </w:r>
      <w:r w:rsidR="00C344B9" w:rsidRPr="00FD0DAD">
        <w:t>Contractor</w:t>
      </w:r>
      <w:r w:rsidR="00C344B9" w:rsidRPr="00FD0DAD">
        <w:rPr>
          <w:spacing w:val="32"/>
        </w:rPr>
        <w:t xml:space="preserve"> </w:t>
      </w:r>
      <w:r w:rsidR="00C344B9" w:rsidRPr="00FD0DAD">
        <w:t>within</w:t>
      </w:r>
      <w:r w:rsidR="00C344B9" w:rsidRPr="00FD0DAD">
        <w:rPr>
          <w:spacing w:val="19"/>
        </w:rPr>
        <w:t xml:space="preserve"> </w:t>
      </w:r>
      <w:r w:rsidR="00C344B9" w:rsidRPr="00FD0DAD">
        <w:t>30 calendar</w:t>
      </w:r>
      <w:r w:rsidR="00C344B9" w:rsidRPr="00FD0DAD">
        <w:rPr>
          <w:spacing w:val="22"/>
        </w:rPr>
        <w:t xml:space="preserve"> </w:t>
      </w:r>
      <w:r w:rsidR="00C344B9" w:rsidRPr="00FD0DAD">
        <w:t>days</w:t>
      </w:r>
      <w:r w:rsidR="00C344B9" w:rsidRPr="00FD0DAD">
        <w:rPr>
          <w:spacing w:val="13"/>
        </w:rPr>
        <w:t xml:space="preserve"> </w:t>
      </w:r>
      <w:r w:rsidR="00C344B9" w:rsidRPr="00FD0DAD">
        <w:t>after</w:t>
      </w:r>
      <w:r w:rsidR="00C344B9" w:rsidRPr="00FD0DAD">
        <w:rPr>
          <w:spacing w:val="14"/>
        </w:rPr>
        <w:t xml:space="preserve"> </w:t>
      </w:r>
      <w:r w:rsidR="00C344B9" w:rsidRPr="00FD0DAD">
        <w:t>the</w:t>
      </w:r>
      <w:r w:rsidR="00C344B9" w:rsidRPr="00FD0DAD">
        <w:rPr>
          <w:spacing w:val="8"/>
        </w:rPr>
        <w:t xml:space="preserve"> </w:t>
      </w:r>
      <w:r w:rsidR="00C344B9" w:rsidRPr="00FD0DAD">
        <w:t>due</w:t>
      </w:r>
      <w:r w:rsidR="00C344B9" w:rsidRPr="00FD0DAD">
        <w:rPr>
          <w:spacing w:val="15"/>
        </w:rPr>
        <w:t xml:space="preserve"> </w:t>
      </w:r>
      <w:r w:rsidR="00C344B9" w:rsidRPr="00FD0DAD">
        <w:t>date</w:t>
      </w:r>
      <w:r w:rsidR="00C344B9" w:rsidRPr="00FD0DAD">
        <w:rPr>
          <w:spacing w:val="18"/>
        </w:rPr>
        <w:t xml:space="preserve"> </w:t>
      </w:r>
      <w:r w:rsidR="00C344B9" w:rsidRPr="00FD0DAD">
        <w:t>for</w:t>
      </w:r>
      <w:r w:rsidR="00C344B9" w:rsidRPr="00FD0DAD">
        <w:rPr>
          <w:spacing w:val="19"/>
        </w:rPr>
        <w:t xml:space="preserve"> </w:t>
      </w:r>
      <w:r w:rsidR="00C344B9" w:rsidRPr="00FD0DAD">
        <w:rPr>
          <w:w w:val="102"/>
        </w:rPr>
        <w:t xml:space="preserve">proposals, </w:t>
      </w:r>
      <w:r w:rsidR="00C344B9" w:rsidRPr="00FD0DAD">
        <w:t>unless</w:t>
      </w:r>
      <w:r w:rsidR="00C344B9" w:rsidRPr="00FD0DAD">
        <w:rPr>
          <w:spacing w:val="8"/>
        </w:rPr>
        <w:t xml:space="preserve"> </w:t>
      </w:r>
      <w:r w:rsidR="005F63F4">
        <w:t>the Tribe</w:t>
      </w:r>
      <w:r w:rsidR="00C344B9" w:rsidRPr="00FD0DAD">
        <w:t>,</w:t>
      </w:r>
      <w:r w:rsidR="00C344B9" w:rsidRPr="00FD0DAD">
        <w:rPr>
          <w:spacing w:val="23"/>
        </w:rPr>
        <w:t xml:space="preserve"> </w:t>
      </w:r>
      <w:r w:rsidR="00C344B9" w:rsidRPr="00FD0DAD">
        <w:t>in</w:t>
      </w:r>
      <w:r w:rsidR="00C344B9" w:rsidRPr="00FD0DAD">
        <w:rPr>
          <w:spacing w:val="8"/>
        </w:rPr>
        <w:t xml:space="preserve"> </w:t>
      </w:r>
      <w:r w:rsidR="00C344B9" w:rsidRPr="00FD0DAD">
        <w:t>its</w:t>
      </w:r>
      <w:r w:rsidR="00C344B9" w:rsidRPr="00FD0DAD">
        <w:rPr>
          <w:spacing w:val="5"/>
        </w:rPr>
        <w:t xml:space="preserve"> </w:t>
      </w:r>
      <w:r w:rsidR="00C344B9" w:rsidRPr="00FD0DAD">
        <w:t>sole</w:t>
      </w:r>
      <w:r w:rsidR="00C344B9" w:rsidRPr="00FD0DAD">
        <w:rPr>
          <w:spacing w:val="10"/>
        </w:rPr>
        <w:t xml:space="preserve"> </w:t>
      </w:r>
      <w:r w:rsidR="00C344B9" w:rsidRPr="00FD0DAD">
        <w:t>discretion,</w:t>
      </w:r>
      <w:r w:rsidR="00C344B9" w:rsidRPr="00FD0DAD">
        <w:rPr>
          <w:spacing w:val="25"/>
        </w:rPr>
        <w:t xml:space="preserve"> </w:t>
      </w:r>
      <w:r w:rsidR="00C344B9" w:rsidRPr="00FD0DAD">
        <w:t>elects</w:t>
      </w:r>
      <w:r w:rsidR="00C344B9" w:rsidRPr="00FD0DAD">
        <w:rPr>
          <w:spacing w:val="17"/>
        </w:rPr>
        <w:t xml:space="preserve"> </w:t>
      </w:r>
      <w:r w:rsidR="00C344B9" w:rsidRPr="00FD0DAD">
        <w:t>to</w:t>
      </w:r>
      <w:r w:rsidR="00C344B9" w:rsidRPr="00FD0DAD">
        <w:rPr>
          <w:spacing w:val="12"/>
        </w:rPr>
        <w:t xml:space="preserve"> </w:t>
      </w:r>
      <w:r w:rsidR="00C344B9" w:rsidRPr="00FD0DAD">
        <w:t>extend</w:t>
      </w:r>
      <w:r w:rsidR="00C344B9" w:rsidRPr="00FD0DAD">
        <w:rPr>
          <w:spacing w:val="24"/>
        </w:rPr>
        <w:t xml:space="preserve"> </w:t>
      </w:r>
      <w:r w:rsidR="00C344B9" w:rsidRPr="00FD0DAD">
        <w:t>the</w:t>
      </w:r>
      <w:r w:rsidR="00C344B9" w:rsidRPr="00FD0DAD">
        <w:rPr>
          <w:spacing w:val="3"/>
        </w:rPr>
        <w:t xml:space="preserve"> </w:t>
      </w:r>
      <w:r w:rsidR="00C344B9" w:rsidRPr="00FD0DAD">
        <w:rPr>
          <w:w w:val="103"/>
        </w:rPr>
        <w:t>deadline.</w:t>
      </w:r>
    </w:p>
    <w:p w14:paraId="25AF7EAE" w14:textId="77777777" w:rsidR="00F130C8" w:rsidRPr="00FD0DAD" w:rsidRDefault="00F130C8" w:rsidP="003B7B6C">
      <w:pPr>
        <w:ind w:left="0"/>
      </w:pPr>
    </w:p>
    <w:p w14:paraId="2CDE9124" w14:textId="45F854DE" w:rsidR="00F130C8" w:rsidRPr="00FD0DAD" w:rsidRDefault="00676BC9" w:rsidP="00360537">
      <w:pPr>
        <w:ind w:left="0" w:firstLine="720"/>
      </w:pPr>
      <w:r>
        <w:rPr>
          <w:b/>
          <w:bCs/>
        </w:rPr>
        <w:t>5</w:t>
      </w:r>
      <w:r w:rsidR="00C344B9" w:rsidRPr="00FD0DAD">
        <w:rPr>
          <w:b/>
          <w:bCs/>
        </w:rPr>
        <w:t>.1</w:t>
      </w:r>
      <w:r w:rsidR="00131074">
        <w:rPr>
          <w:b/>
          <w:bCs/>
        </w:rPr>
        <w:t>.9</w:t>
      </w:r>
      <w:r w:rsidR="00C344B9" w:rsidRPr="00FD0DAD">
        <w:rPr>
          <w:b/>
          <w:bCs/>
          <w:spacing w:val="-33"/>
        </w:rPr>
        <w:t xml:space="preserve"> </w:t>
      </w:r>
      <w:r w:rsidR="00C344B9" w:rsidRPr="00FD0DAD">
        <w:rPr>
          <w:b/>
          <w:bCs/>
        </w:rPr>
        <w:tab/>
      </w:r>
      <w:r w:rsidR="00C344B9" w:rsidRPr="00FD0DAD">
        <w:t>Prior</w:t>
      </w:r>
      <w:r w:rsidR="00C344B9" w:rsidRPr="00FD0DAD">
        <w:rPr>
          <w:spacing w:val="6"/>
        </w:rPr>
        <w:t xml:space="preserve"> </w:t>
      </w:r>
      <w:r w:rsidR="00C344B9" w:rsidRPr="00FD0DAD">
        <w:t>to</w:t>
      </w:r>
      <w:r w:rsidR="00C344B9" w:rsidRPr="00FD0DAD">
        <w:rPr>
          <w:spacing w:val="7"/>
        </w:rPr>
        <w:t xml:space="preserve"> </w:t>
      </w:r>
      <w:r w:rsidR="00C344B9" w:rsidRPr="00FD0DAD">
        <w:t>commencement</w:t>
      </w:r>
      <w:r w:rsidR="00C344B9" w:rsidRPr="00FD0DAD">
        <w:rPr>
          <w:spacing w:val="38"/>
        </w:rPr>
        <w:t xml:space="preserve"> </w:t>
      </w:r>
      <w:r w:rsidR="00C344B9" w:rsidRPr="00FD0DAD">
        <w:t>of</w:t>
      </w:r>
      <w:r w:rsidR="00C344B9" w:rsidRPr="00FD0DAD">
        <w:rPr>
          <w:spacing w:val="12"/>
        </w:rPr>
        <w:t xml:space="preserve"> </w:t>
      </w:r>
      <w:r w:rsidR="00C344B9" w:rsidRPr="00FD0DAD">
        <w:t>work,</w:t>
      </w:r>
      <w:r w:rsidR="00C344B9" w:rsidRPr="00FD0DAD">
        <w:rPr>
          <w:spacing w:val="18"/>
        </w:rPr>
        <w:t xml:space="preserve"> </w:t>
      </w:r>
      <w:r w:rsidR="005F63F4">
        <w:t>the Tribe</w:t>
      </w:r>
      <w:r w:rsidR="00C344B9" w:rsidRPr="00FD0DAD">
        <w:rPr>
          <w:spacing w:val="18"/>
        </w:rPr>
        <w:t xml:space="preserve"> </w:t>
      </w:r>
      <w:r w:rsidR="00C344B9" w:rsidRPr="00FD0DAD">
        <w:t>will</w:t>
      </w:r>
      <w:r w:rsidR="00C344B9" w:rsidRPr="00FD0DAD">
        <w:rPr>
          <w:spacing w:val="17"/>
        </w:rPr>
        <w:t xml:space="preserve"> </w:t>
      </w:r>
      <w:r w:rsidR="00C344B9" w:rsidRPr="00FD0DAD">
        <w:t>hold</w:t>
      </w:r>
      <w:r w:rsidR="00C344B9" w:rsidRPr="00FD0DAD">
        <w:rPr>
          <w:spacing w:val="7"/>
        </w:rPr>
        <w:t xml:space="preserve"> </w:t>
      </w:r>
      <w:r w:rsidR="00C344B9" w:rsidRPr="00FD0DAD">
        <w:t>a</w:t>
      </w:r>
      <w:r w:rsidR="00C344B9" w:rsidRPr="00FD0DAD">
        <w:rPr>
          <w:spacing w:val="18"/>
        </w:rPr>
        <w:t xml:space="preserve"> </w:t>
      </w:r>
      <w:r w:rsidR="00C344B9" w:rsidRPr="00FD0DAD">
        <w:rPr>
          <w:w w:val="102"/>
        </w:rPr>
        <w:t xml:space="preserve">pre-construction </w:t>
      </w:r>
      <w:r w:rsidR="00C344B9" w:rsidRPr="00FD0DAD">
        <w:t>meeting</w:t>
      </w:r>
      <w:r w:rsidR="00C344B9" w:rsidRPr="00FD0DAD">
        <w:rPr>
          <w:spacing w:val="21"/>
        </w:rPr>
        <w:t xml:space="preserve"> </w:t>
      </w:r>
      <w:r w:rsidR="00C344B9" w:rsidRPr="00FD0DAD">
        <w:t>with</w:t>
      </w:r>
      <w:r w:rsidR="00C344B9" w:rsidRPr="00FD0DAD">
        <w:rPr>
          <w:spacing w:val="10"/>
        </w:rPr>
        <w:t xml:space="preserve"> </w:t>
      </w:r>
      <w:r w:rsidR="00C344B9" w:rsidRPr="00FD0DAD">
        <w:t>the</w:t>
      </w:r>
      <w:r w:rsidR="00C344B9" w:rsidRPr="00FD0DAD">
        <w:rPr>
          <w:spacing w:val="7"/>
        </w:rPr>
        <w:t xml:space="preserve"> </w:t>
      </w:r>
      <w:r w:rsidR="00C344B9" w:rsidRPr="00FD0DAD">
        <w:t>Contractor</w:t>
      </w:r>
      <w:r w:rsidR="00C344B9" w:rsidRPr="00FD0DAD">
        <w:rPr>
          <w:spacing w:val="25"/>
        </w:rPr>
        <w:t xml:space="preserve"> </w:t>
      </w:r>
      <w:r w:rsidR="00C344B9" w:rsidRPr="00FD0DAD">
        <w:t>on</w:t>
      </w:r>
      <w:r w:rsidR="00C344B9" w:rsidRPr="00FD0DAD">
        <w:rPr>
          <w:spacing w:val="14"/>
        </w:rPr>
        <w:t xml:space="preserve"> </w:t>
      </w:r>
      <w:r w:rsidR="00C344B9" w:rsidRPr="00FD0DAD">
        <w:t>the</w:t>
      </w:r>
      <w:r w:rsidR="00C344B9" w:rsidRPr="00FD0DAD">
        <w:rPr>
          <w:spacing w:val="12"/>
        </w:rPr>
        <w:t xml:space="preserve"> </w:t>
      </w:r>
      <w:r w:rsidR="00C344B9" w:rsidRPr="00FD0DAD">
        <w:t>date</w:t>
      </w:r>
      <w:r w:rsidR="00C344B9" w:rsidRPr="00FD0DAD">
        <w:rPr>
          <w:spacing w:val="15"/>
        </w:rPr>
        <w:t xml:space="preserve"> </w:t>
      </w:r>
      <w:r w:rsidR="00C344B9" w:rsidRPr="00FD0DAD">
        <w:t>specified</w:t>
      </w:r>
      <w:r w:rsidR="00C344B9" w:rsidRPr="00FD0DAD">
        <w:rPr>
          <w:spacing w:val="42"/>
        </w:rPr>
        <w:t xml:space="preserve"> </w:t>
      </w:r>
      <w:r w:rsidR="00C344B9" w:rsidRPr="00FD0DAD">
        <w:t>in</w:t>
      </w:r>
      <w:r w:rsidR="00C344B9" w:rsidRPr="00FD0DAD">
        <w:rPr>
          <w:spacing w:val="1"/>
        </w:rPr>
        <w:t xml:space="preserve"> </w:t>
      </w:r>
      <w:r w:rsidR="00C344B9" w:rsidRPr="00FD0DAD">
        <w:t>Section</w:t>
      </w:r>
      <w:r w:rsidR="00C344B9" w:rsidRPr="00FD0DAD">
        <w:rPr>
          <w:spacing w:val="25"/>
        </w:rPr>
        <w:t xml:space="preserve"> </w:t>
      </w:r>
      <w:r w:rsidR="00C344B9" w:rsidRPr="00FD0DAD">
        <w:rPr>
          <w:w w:val="103"/>
        </w:rPr>
        <w:t xml:space="preserve">6.1.11 </w:t>
      </w:r>
      <w:r w:rsidR="00C344B9" w:rsidRPr="00FD0DAD">
        <w:t>to</w:t>
      </w:r>
      <w:r w:rsidR="00C344B9" w:rsidRPr="00FD0DAD">
        <w:rPr>
          <w:spacing w:val="4"/>
        </w:rPr>
        <w:t xml:space="preserve"> </w:t>
      </w:r>
      <w:r w:rsidR="00C344B9" w:rsidRPr="00FD0DAD">
        <w:t>discuss</w:t>
      </w:r>
      <w:r w:rsidR="00C344B9" w:rsidRPr="00FD0DAD">
        <w:rPr>
          <w:spacing w:val="16"/>
        </w:rPr>
        <w:t xml:space="preserve"> </w:t>
      </w:r>
      <w:r w:rsidR="00C344B9" w:rsidRPr="00FD0DAD">
        <w:t>the</w:t>
      </w:r>
      <w:r w:rsidR="00C344B9" w:rsidRPr="00FD0DAD">
        <w:rPr>
          <w:spacing w:val="14"/>
        </w:rPr>
        <w:t xml:space="preserve"> </w:t>
      </w:r>
      <w:r w:rsidR="00C344B9" w:rsidRPr="00FD0DAD">
        <w:t>contract</w:t>
      </w:r>
      <w:r w:rsidR="00C344B9" w:rsidRPr="00FD0DAD">
        <w:rPr>
          <w:spacing w:val="15"/>
        </w:rPr>
        <w:t xml:space="preserve"> </w:t>
      </w:r>
      <w:r w:rsidR="00C344B9" w:rsidRPr="00FD0DAD">
        <w:t>terms</w:t>
      </w:r>
      <w:r w:rsidR="00C344B9" w:rsidRPr="00FD0DAD">
        <w:rPr>
          <w:spacing w:val="18"/>
        </w:rPr>
        <w:t xml:space="preserve"> </w:t>
      </w:r>
      <w:r w:rsidR="00C344B9" w:rsidRPr="00FD0DAD">
        <w:t>and</w:t>
      </w:r>
      <w:r w:rsidR="00C344B9" w:rsidRPr="00FD0DAD">
        <w:rPr>
          <w:spacing w:val="21"/>
        </w:rPr>
        <w:t xml:space="preserve"> </w:t>
      </w:r>
      <w:r w:rsidR="00C344B9" w:rsidRPr="00FD0DAD">
        <w:t>work</w:t>
      </w:r>
      <w:r w:rsidR="00C344B9" w:rsidRPr="00FD0DAD">
        <w:rPr>
          <w:spacing w:val="28"/>
        </w:rPr>
        <w:t xml:space="preserve"> </w:t>
      </w:r>
      <w:r w:rsidR="00C344B9" w:rsidRPr="00FD0DAD">
        <w:t>performance</w:t>
      </w:r>
      <w:r w:rsidR="00C344B9" w:rsidRPr="00FD0DAD">
        <w:rPr>
          <w:spacing w:val="26"/>
        </w:rPr>
        <w:t xml:space="preserve"> </w:t>
      </w:r>
      <w:r w:rsidR="00C344B9" w:rsidRPr="00FD0DAD">
        <w:rPr>
          <w:w w:val="103"/>
        </w:rPr>
        <w:t xml:space="preserve">requirements. </w:t>
      </w:r>
      <w:r w:rsidR="00C344B9" w:rsidRPr="00FD0DAD">
        <w:t>This</w:t>
      </w:r>
      <w:r w:rsidR="00C344B9" w:rsidRPr="00FD0DAD">
        <w:rPr>
          <w:spacing w:val="11"/>
        </w:rPr>
        <w:t xml:space="preserve"> </w:t>
      </w:r>
      <w:r w:rsidR="00C344B9" w:rsidRPr="00FD0DAD">
        <w:t>discussion</w:t>
      </w:r>
      <w:r w:rsidR="00C344B9" w:rsidRPr="00FD0DAD">
        <w:rPr>
          <w:spacing w:val="39"/>
        </w:rPr>
        <w:t xml:space="preserve"> </w:t>
      </w:r>
      <w:r w:rsidR="00C344B9" w:rsidRPr="00FD0DAD">
        <w:t>will</w:t>
      </w:r>
      <w:r w:rsidR="00C344B9" w:rsidRPr="00FD0DAD">
        <w:rPr>
          <w:spacing w:val="12"/>
        </w:rPr>
        <w:t xml:space="preserve"> </w:t>
      </w:r>
      <w:r w:rsidR="00C344B9" w:rsidRPr="00FD0DAD">
        <w:t>include</w:t>
      </w:r>
      <w:r w:rsidR="00C344B9" w:rsidRPr="00FD0DAD">
        <w:rPr>
          <w:spacing w:val="19"/>
        </w:rPr>
        <w:t xml:space="preserve"> </w:t>
      </w:r>
      <w:r w:rsidR="00C344B9" w:rsidRPr="00FD0DAD">
        <w:t>but</w:t>
      </w:r>
      <w:r w:rsidR="00C344B9" w:rsidRPr="00FD0DAD">
        <w:rPr>
          <w:spacing w:val="11"/>
        </w:rPr>
        <w:t xml:space="preserve"> </w:t>
      </w:r>
      <w:r w:rsidR="00C344B9" w:rsidRPr="00FD0DAD">
        <w:t>not</w:t>
      </w:r>
      <w:r w:rsidR="00C344B9" w:rsidRPr="00FD0DAD">
        <w:rPr>
          <w:spacing w:val="24"/>
        </w:rPr>
        <w:t xml:space="preserve"> </w:t>
      </w:r>
      <w:r w:rsidR="00C344B9" w:rsidRPr="00FD0DAD">
        <w:t>limited</w:t>
      </w:r>
      <w:r w:rsidR="00C344B9" w:rsidRPr="00FD0DAD">
        <w:rPr>
          <w:spacing w:val="12"/>
        </w:rPr>
        <w:t xml:space="preserve"> </w:t>
      </w:r>
      <w:r w:rsidR="00C344B9" w:rsidRPr="00FD0DAD">
        <w:t>to</w:t>
      </w:r>
      <w:r w:rsidR="00C344B9" w:rsidRPr="00FD0DAD">
        <w:rPr>
          <w:spacing w:val="9"/>
        </w:rPr>
        <w:t xml:space="preserve"> </w:t>
      </w:r>
      <w:r w:rsidR="00C344B9" w:rsidRPr="00FD0DAD">
        <w:t>work</w:t>
      </w:r>
      <w:r w:rsidR="00C344B9" w:rsidRPr="00FD0DAD">
        <w:rPr>
          <w:spacing w:val="23"/>
        </w:rPr>
        <w:t xml:space="preserve"> </w:t>
      </w:r>
      <w:r w:rsidR="00C344B9" w:rsidRPr="00FD0DAD">
        <w:rPr>
          <w:w w:val="102"/>
        </w:rPr>
        <w:t xml:space="preserve">progress </w:t>
      </w:r>
      <w:r w:rsidR="00C344B9" w:rsidRPr="00FD0DAD">
        <w:t>schedule</w:t>
      </w:r>
      <w:r w:rsidR="00C344B9" w:rsidRPr="00FD0DAD">
        <w:rPr>
          <w:spacing w:val="21"/>
        </w:rPr>
        <w:t xml:space="preserve"> </w:t>
      </w:r>
      <w:r w:rsidR="00C344B9" w:rsidRPr="00FD0DAD">
        <w:t>and</w:t>
      </w:r>
      <w:r w:rsidR="00C344B9" w:rsidRPr="00FD0DAD">
        <w:rPr>
          <w:spacing w:val="13"/>
        </w:rPr>
        <w:t xml:space="preserve"> </w:t>
      </w:r>
      <w:r w:rsidR="00C344B9" w:rsidRPr="00FD0DAD">
        <w:t>turbidity/erosion</w:t>
      </w:r>
      <w:r w:rsidR="00C344B9" w:rsidRPr="00FD0DAD">
        <w:rPr>
          <w:spacing w:val="53"/>
        </w:rPr>
        <w:t xml:space="preserve"> </w:t>
      </w:r>
      <w:r w:rsidR="00C344B9" w:rsidRPr="00FD0DAD">
        <w:t>control</w:t>
      </w:r>
      <w:r w:rsidR="00C344B9" w:rsidRPr="00FD0DAD">
        <w:rPr>
          <w:spacing w:val="33"/>
        </w:rPr>
        <w:t xml:space="preserve"> </w:t>
      </w:r>
      <w:r w:rsidR="00C344B9" w:rsidRPr="00FD0DAD">
        <w:rPr>
          <w:w w:val="102"/>
        </w:rPr>
        <w:t>plans.</w:t>
      </w:r>
    </w:p>
    <w:p w14:paraId="2633CEB9" w14:textId="77777777" w:rsidR="00F130C8" w:rsidRPr="00FD0DAD" w:rsidRDefault="00F130C8" w:rsidP="003B7B6C">
      <w:pPr>
        <w:ind w:left="0"/>
      </w:pPr>
    </w:p>
    <w:p w14:paraId="73A46BBA" w14:textId="1916598B" w:rsidR="00F130C8" w:rsidRPr="002F1A0D" w:rsidRDefault="00676BC9" w:rsidP="003B7B6C">
      <w:pPr>
        <w:ind w:left="0"/>
      </w:pPr>
      <w:r>
        <w:rPr>
          <w:b/>
          <w:bCs/>
        </w:rPr>
        <w:t>5.</w:t>
      </w:r>
      <w:r w:rsidR="00360537">
        <w:rPr>
          <w:b/>
          <w:bCs/>
        </w:rPr>
        <w:t>2</w:t>
      </w:r>
      <w:r w:rsidR="00C344B9" w:rsidRPr="00FD0DAD">
        <w:rPr>
          <w:b/>
          <w:bCs/>
          <w:spacing w:val="-38"/>
        </w:rPr>
        <w:t xml:space="preserve"> </w:t>
      </w:r>
      <w:r w:rsidR="00C344B9" w:rsidRPr="00FD0DAD">
        <w:rPr>
          <w:b/>
          <w:bCs/>
        </w:rPr>
        <w:tab/>
      </w:r>
      <w:r w:rsidR="00C344B9" w:rsidRPr="002F1A0D">
        <w:t>Table</w:t>
      </w:r>
      <w:r w:rsidR="00C344B9" w:rsidRPr="002F1A0D">
        <w:rPr>
          <w:spacing w:val="12"/>
        </w:rPr>
        <w:t xml:space="preserve"> </w:t>
      </w:r>
      <w:r w:rsidR="00DF61FF" w:rsidRPr="002F1A0D">
        <w:rPr>
          <w:w w:val="109"/>
        </w:rPr>
        <w:t>of Timelines</w:t>
      </w:r>
    </w:p>
    <w:p w14:paraId="4B1D477B" w14:textId="77777777" w:rsidR="00F130C8" w:rsidRPr="002F1A0D" w:rsidRDefault="00F130C8" w:rsidP="003B7B6C">
      <w:pPr>
        <w:ind w:left="0"/>
      </w:pPr>
    </w:p>
    <w:tbl>
      <w:tblPr>
        <w:tblW w:w="0" w:type="auto"/>
        <w:tblInd w:w="754" w:type="dxa"/>
        <w:tblLayout w:type="fixed"/>
        <w:tblCellMar>
          <w:left w:w="0" w:type="dxa"/>
          <w:right w:w="0" w:type="dxa"/>
        </w:tblCellMar>
        <w:tblLook w:val="01E0" w:firstRow="1" w:lastRow="1" w:firstColumn="1" w:lastColumn="1" w:noHBand="0" w:noVBand="0"/>
      </w:tblPr>
      <w:tblGrid>
        <w:gridCol w:w="1942"/>
        <w:gridCol w:w="3330"/>
      </w:tblGrid>
      <w:tr w:rsidR="006C1225" w:rsidRPr="00FD0DAD" w14:paraId="148C156A" w14:textId="77777777" w:rsidTr="002F1A0D">
        <w:trPr>
          <w:trHeight w:hRule="exact" w:val="374"/>
        </w:trPr>
        <w:tc>
          <w:tcPr>
            <w:tcW w:w="1942" w:type="dxa"/>
            <w:tcBorders>
              <w:top w:val="single" w:sz="3" w:space="0" w:color="000000"/>
              <w:left w:val="single" w:sz="3" w:space="0" w:color="000000"/>
              <w:bottom w:val="single" w:sz="3" w:space="0" w:color="000000"/>
              <w:right w:val="single" w:sz="3" w:space="0" w:color="000000"/>
            </w:tcBorders>
          </w:tcPr>
          <w:p w14:paraId="007FF598" w14:textId="4FAFDAF0" w:rsidR="006C1225" w:rsidRPr="00B50387" w:rsidRDefault="005D1A77" w:rsidP="002C2F01">
            <w:pPr>
              <w:ind w:left="0"/>
              <w:jc w:val="center"/>
            </w:pPr>
            <w:r>
              <w:t>3/5</w:t>
            </w:r>
            <w:r w:rsidR="00676BC9" w:rsidRPr="00B50387">
              <w:t>/2</w:t>
            </w:r>
            <w:r w:rsidR="00AF005C">
              <w:t>5</w:t>
            </w:r>
          </w:p>
        </w:tc>
        <w:tc>
          <w:tcPr>
            <w:tcW w:w="3330" w:type="dxa"/>
            <w:tcBorders>
              <w:top w:val="single" w:sz="5" w:space="0" w:color="000000"/>
              <w:left w:val="single" w:sz="3" w:space="0" w:color="000000"/>
              <w:bottom w:val="single" w:sz="5" w:space="0" w:color="000000"/>
              <w:right w:val="single" w:sz="3" w:space="0" w:color="000000"/>
            </w:tcBorders>
          </w:tcPr>
          <w:p w14:paraId="5F1ADAA3" w14:textId="06A13176" w:rsidR="006C1225" w:rsidRPr="00B50387" w:rsidRDefault="00676BC9" w:rsidP="002C2F01">
            <w:pPr>
              <w:ind w:left="0"/>
              <w:jc w:val="center"/>
            </w:pPr>
            <w:r w:rsidRPr="00B50387">
              <w:t>Solicitation Begins</w:t>
            </w:r>
          </w:p>
        </w:tc>
      </w:tr>
      <w:tr w:rsidR="005B5683" w:rsidRPr="00FD0DAD" w14:paraId="1166C056" w14:textId="77777777" w:rsidTr="002C2F01">
        <w:trPr>
          <w:trHeight w:hRule="exact" w:val="332"/>
        </w:trPr>
        <w:tc>
          <w:tcPr>
            <w:tcW w:w="1942" w:type="dxa"/>
            <w:tcBorders>
              <w:top w:val="single" w:sz="3" w:space="0" w:color="000000"/>
              <w:left w:val="single" w:sz="7" w:space="0" w:color="000000"/>
              <w:bottom w:val="single" w:sz="3" w:space="0" w:color="000000"/>
              <w:right w:val="single" w:sz="3" w:space="0" w:color="000000"/>
            </w:tcBorders>
          </w:tcPr>
          <w:p w14:paraId="3E0773BC" w14:textId="150B6E3C" w:rsidR="005B5683" w:rsidRPr="00B50387" w:rsidRDefault="00F77FB4" w:rsidP="002C2F01">
            <w:pPr>
              <w:ind w:left="0"/>
              <w:jc w:val="center"/>
            </w:pPr>
            <w:r>
              <w:t>3</w:t>
            </w:r>
            <w:r w:rsidR="00275972" w:rsidRPr="00B50387">
              <w:t>/</w:t>
            </w:r>
            <w:r w:rsidR="00B1363A">
              <w:t>17/</w:t>
            </w:r>
            <w:r w:rsidR="00275972" w:rsidRPr="00B50387">
              <w:t>02</w:t>
            </w:r>
            <w:r w:rsidR="00AF005C">
              <w:t>5</w:t>
            </w:r>
          </w:p>
        </w:tc>
        <w:tc>
          <w:tcPr>
            <w:tcW w:w="3330" w:type="dxa"/>
            <w:tcBorders>
              <w:top w:val="single" w:sz="5" w:space="0" w:color="000000"/>
              <w:left w:val="single" w:sz="3" w:space="0" w:color="000000"/>
              <w:bottom w:val="single" w:sz="3" w:space="0" w:color="000000"/>
              <w:right w:val="single" w:sz="3" w:space="0" w:color="000000"/>
            </w:tcBorders>
          </w:tcPr>
          <w:p w14:paraId="3EEFD262" w14:textId="6F6591D5" w:rsidR="005B5683" w:rsidRPr="00B50387" w:rsidRDefault="00275972" w:rsidP="002C2F01">
            <w:pPr>
              <w:ind w:left="0"/>
              <w:jc w:val="center"/>
            </w:pPr>
            <w:r w:rsidRPr="00B50387">
              <w:t>Final Inquiries Due</w:t>
            </w:r>
          </w:p>
        </w:tc>
      </w:tr>
      <w:tr w:rsidR="006C1225" w:rsidRPr="00FD0DAD" w14:paraId="2798CED9" w14:textId="77777777" w:rsidTr="002C2F01">
        <w:trPr>
          <w:trHeight w:hRule="exact" w:val="359"/>
        </w:trPr>
        <w:tc>
          <w:tcPr>
            <w:tcW w:w="1942" w:type="dxa"/>
            <w:tcBorders>
              <w:top w:val="single" w:sz="3" w:space="0" w:color="000000"/>
              <w:left w:val="single" w:sz="7" w:space="0" w:color="000000"/>
              <w:bottom w:val="single" w:sz="3" w:space="0" w:color="000000"/>
              <w:right w:val="single" w:sz="3" w:space="0" w:color="000000"/>
            </w:tcBorders>
          </w:tcPr>
          <w:p w14:paraId="65BE1F1D" w14:textId="61C0B938" w:rsidR="006C1225" w:rsidRPr="00B50387" w:rsidRDefault="00047DA6" w:rsidP="002C2F01">
            <w:pPr>
              <w:ind w:left="0"/>
              <w:jc w:val="center"/>
            </w:pPr>
            <w:r>
              <w:t>3</w:t>
            </w:r>
            <w:r w:rsidR="005B5683" w:rsidRPr="00B50387">
              <w:t>/</w:t>
            </w:r>
            <w:r w:rsidR="00B1363A">
              <w:t>25</w:t>
            </w:r>
            <w:r w:rsidR="005B5683" w:rsidRPr="00B50387">
              <w:t>/202</w:t>
            </w:r>
            <w:r w:rsidR="00AF005C">
              <w:t>5</w:t>
            </w:r>
          </w:p>
        </w:tc>
        <w:tc>
          <w:tcPr>
            <w:tcW w:w="3330" w:type="dxa"/>
            <w:tcBorders>
              <w:top w:val="single" w:sz="5" w:space="0" w:color="000000"/>
              <w:left w:val="single" w:sz="3" w:space="0" w:color="000000"/>
              <w:bottom w:val="single" w:sz="3" w:space="0" w:color="000000"/>
              <w:right w:val="single" w:sz="3" w:space="0" w:color="000000"/>
            </w:tcBorders>
          </w:tcPr>
          <w:p w14:paraId="61EFF686" w14:textId="7D6EA57F" w:rsidR="006C1225" w:rsidRPr="00B50387" w:rsidRDefault="00676BC9" w:rsidP="002C2F01">
            <w:pPr>
              <w:ind w:left="0"/>
              <w:jc w:val="center"/>
            </w:pPr>
            <w:r w:rsidRPr="00B50387">
              <w:t xml:space="preserve">Proposal </w:t>
            </w:r>
            <w:r w:rsidR="00050DD7" w:rsidRPr="00B50387">
              <w:t>Due</w:t>
            </w:r>
          </w:p>
        </w:tc>
      </w:tr>
      <w:tr w:rsidR="006C1225" w:rsidRPr="00FD0DAD" w14:paraId="5CE0B849" w14:textId="77777777" w:rsidTr="002F1A0D">
        <w:trPr>
          <w:trHeight w:hRule="exact" w:val="328"/>
        </w:trPr>
        <w:tc>
          <w:tcPr>
            <w:tcW w:w="1942" w:type="dxa"/>
            <w:tcBorders>
              <w:top w:val="single" w:sz="3" w:space="0" w:color="000000"/>
              <w:left w:val="single" w:sz="7" w:space="0" w:color="000000"/>
              <w:bottom w:val="single" w:sz="3" w:space="0" w:color="000000"/>
              <w:right w:val="single" w:sz="5" w:space="0" w:color="000000"/>
            </w:tcBorders>
          </w:tcPr>
          <w:p w14:paraId="6AFAB436" w14:textId="178AFD35" w:rsidR="006C1225" w:rsidRPr="00B50387" w:rsidRDefault="00D172F7" w:rsidP="00D172F7">
            <w:pPr>
              <w:ind w:left="0"/>
            </w:pPr>
            <w:r>
              <w:t xml:space="preserve">         3</w:t>
            </w:r>
            <w:r w:rsidR="002F1A0D" w:rsidRPr="00B50387">
              <w:t>/</w:t>
            </w:r>
            <w:r w:rsidR="0058695D">
              <w:t>27</w:t>
            </w:r>
            <w:r w:rsidR="002F1A0D" w:rsidRPr="00B50387">
              <w:t>/202</w:t>
            </w:r>
            <w:r w:rsidR="00AF005C">
              <w:t>5</w:t>
            </w:r>
          </w:p>
        </w:tc>
        <w:tc>
          <w:tcPr>
            <w:tcW w:w="3330" w:type="dxa"/>
            <w:tcBorders>
              <w:top w:val="single" w:sz="3" w:space="0" w:color="000000"/>
              <w:left w:val="single" w:sz="5" w:space="0" w:color="000000"/>
              <w:bottom w:val="single" w:sz="5" w:space="0" w:color="000000"/>
              <w:right w:val="single" w:sz="3" w:space="0" w:color="000000"/>
            </w:tcBorders>
          </w:tcPr>
          <w:p w14:paraId="0A51FAB0" w14:textId="3066459A" w:rsidR="006C1225" w:rsidRPr="00B50387" w:rsidRDefault="00050DD7" w:rsidP="002C2F01">
            <w:pPr>
              <w:ind w:left="0"/>
              <w:jc w:val="center"/>
            </w:pPr>
            <w:r w:rsidRPr="00B50387">
              <w:t xml:space="preserve">Contract </w:t>
            </w:r>
            <w:r w:rsidR="002F1A0D" w:rsidRPr="00B50387">
              <w:t xml:space="preserve">Preliminary </w:t>
            </w:r>
            <w:r w:rsidRPr="00B50387">
              <w:t>Award</w:t>
            </w:r>
          </w:p>
        </w:tc>
      </w:tr>
      <w:tr w:rsidR="006C1225" w:rsidRPr="00FD0DAD" w14:paraId="6692D9DE" w14:textId="77777777" w:rsidTr="002F1A0D">
        <w:trPr>
          <w:trHeight w:hRule="exact" w:val="373"/>
        </w:trPr>
        <w:tc>
          <w:tcPr>
            <w:tcW w:w="1942" w:type="dxa"/>
            <w:tcBorders>
              <w:top w:val="single" w:sz="3" w:space="0" w:color="000000"/>
              <w:left w:val="single" w:sz="3" w:space="0" w:color="000000"/>
              <w:bottom w:val="single" w:sz="3" w:space="0" w:color="000000"/>
              <w:right w:val="single" w:sz="5" w:space="0" w:color="000000"/>
            </w:tcBorders>
          </w:tcPr>
          <w:p w14:paraId="042C5D41" w14:textId="0CB2C327" w:rsidR="006C1225" w:rsidRPr="00B50387" w:rsidRDefault="002F1A0D" w:rsidP="002C2F01">
            <w:pPr>
              <w:ind w:left="0"/>
              <w:jc w:val="center"/>
            </w:pPr>
            <w:r w:rsidRPr="00B50387">
              <w:lastRenderedPageBreak/>
              <w:t>5/</w:t>
            </w:r>
            <w:r w:rsidR="0058695D">
              <w:t>19</w:t>
            </w:r>
            <w:r w:rsidRPr="00B50387">
              <w:t>/202</w:t>
            </w:r>
            <w:r w:rsidR="00AF005C">
              <w:t>5</w:t>
            </w:r>
          </w:p>
        </w:tc>
        <w:tc>
          <w:tcPr>
            <w:tcW w:w="3330" w:type="dxa"/>
            <w:tcBorders>
              <w:top w:val="single" w:sz="5" w:space="0" w:color="000000"/>
              <w:left w:val="single" w:sz="5" w:space="0" w:color="000000"/>
              <w:bottom w:val="single" w:sz="5" w:space="0" w:color="000000"/>
              <w:right w:val="single" w:sz="7" w:space="0" w:color="000000"/>
            </w:tcBorders>
          </w:tcPr>
          <w:p w14:paraId="2F5884D0" w14:textId="77777777" w:rsidR="006C1225" w:rsidRPr="00B50387" w:rsidRDefault="00050DD7" w:rsidP="002C2F01">
            <w:pPr>
              <w:ind w:left="0"/>
              <w:jc w:val="center"/>
            </w:pPr>
            <w:r w:rsidRPr="00B50387">
              <w:t>Notice to Proceed</w:t>
            </w:r>
          </w:p>
        </w:tc>
      </w:tr>
      <w:tr w:rsidR="002F1A0D" w:rsidRPr="00FD0DAD" w14:paraId="353718DA" w14:textId="77777777" w:rsidTr="002F1A0D">
        <w:trPr>
          <w:trHeight w:hRule="exact" w:val="374"/>
        </w:trPr>
        <w:tc>
          <w:tcPr>
            <w:tcW w:w="1942" w:type="dxa"/>
            <w:tcBorders>
              <w:top w:val="single" w:sz="3" w:space="0" w:color="000000"/>
              <w:left w:val="single" w:sz="3" w:space="0" w:color="000000"/>
              <w:bottom w:val="single" w:sz="5" w:space="0" w:color="000000"/>
              <w:right w:val="single" w:sz="3" w:space="0" w:color="000000"/>
            </w:tcBorders>
          </w:tcPr>
          <w:p w14:paraId="39E5D5AA" w14:textId="266683CB" w:rsidR="002F1A0D" w:rsidRPr="00B50387" w:rsidRDefault="002F1A0D" w:rsidP="002C2F01">
            <w:pPr>
              <w:ind w:left="0"/>
              <w:jc w:val="center"/>
            </w:pPr>
            <w:r w:rsidRPr="00B50387">
              <w:t>7/1/202</w:t>
            </w:r>
            <w:r w:rsidR="00AF005C">
              <w:t>5</w:t>
            </w:r>
          </w:p>
        </w:tc>
        <w:tc>
          <w:tcPr>
            <w:tcW w:w="3330" w:type="dxa"/>
            <w:tcBorders>
              <w:top w:val="single" w:sz="5" w:space="0" w:color="000000"/>
              <w:left w:val="single" w:sz="3" w:space="0" w:color="000000"/>
              <w:bottom w:val="single" w:sz="5" w:space="0" w:color="000000"/>
              <w:right w:val="single" w:sz="7" w:space="0" w:color="000000"/>
            </w:tcBorders>
          </w:tcPr>
          <w:p w14:paraId="4142A816" w14:textId="1951E31B" w:rsidR="002F1A0D" w:rsidRPr="00B50387" w:rsidRDefault="002F1A0D" w:rsidP="002C2F01">
            <w:pPr>
              <w:ind w:left="0"/>
              <w:jc w:val="center"/>
            </w:pPr>
            <w:r w:rsidRPr="00B50387">
              <w:t>Beginning Work Window</w:t>
            </w:r>
          </w:p>
        </w:tc>
      </w:tr>
      <w:tr w:rsidR="006C1225" w:rsidRPr="00FD0DAD" w14:paraId="7754785C" w14:textId="77777777" w:rsidTr="002F1A0D">
        <w:trPr>
          <w:trHeight w:hRule="exact" w:val="374"/>
        </w:trPr>
        <w:tc>
          <w:tcPr>
            <w:tcW w:w="1942" w:type="dxa"/>
            <w:tcBorders>
              <w:top w:val="single" w:sz="3" w:space="0" w:color="000000"/>
              <w:left w:val="single" w:sz="3" w:space="0" w:color="000000"/>
              <w:bottom w:val="single" w:sz="5" w:space="0" w:color="000000"/>
              <w:right w:val="single" w:sz="3" w:space="0" w:color="000000"/>
            </w:tcBorders>
          </w:tcPr>
          <w:p w14:paraId="4D2E12B8" w14:textId="75EEB373" w:rsidR="006C1225" w:rsidRPr="00B50387" w:rsidRDefault="002F1A0D" w:rsidP="002C2F01">
            <w:pPr>
              <w:ind w:left="0"/>
              <w:jc w:val="center"/>
            </w:pPr>
            <w:r w:rsidRPr="00B50387">
              <w:t>7/15-8/15/20</w:t>
            </w:r>
            <w:r w:rsidR="009F1646" w:rsidRPr="00B50387">
              <w:t>2</w:t>
            </w:r>
            <w:r w:rsidR="00AF005C">
              <w:t>5</w:t>
            </w:r>
          </w:p>
        </w:tc>
        <w:tc>
          <w:tcPr>
            <w:tcW w:w="3330" w:type="dxa"/>
            <w:tcBorders>
              <w:top w:val="single" w:sz="5" w:space="0" w:color="000000"/>
              <w:left w:val="single" w:sz="3" w:space="0" w:color="000000"/>
              <w:bottom w:val="single" w:sz="5" w:space="0" w:color="000000"/>
              <w:right w:val="single" w:sz="7" w:space="0" w:color="000000"/>
            </w:tcBorders>
          </w:tcPr>
          <w:p w14:paraId="3F9746E0" w14:textId="77777777" w:rsidR="006C1225" w:rsidRPr="00B50387" w:rsidRDefault="00050DD7" w:rsidP="002C2F01">
            <w:pPr>
              <w:ind w:left="0"/>
              <w:jc w:val="center"/>
            </w:pPr>
            <w:r w:rsidRPr="00B50387">
              <w:t>Instream Work Window</w:t>
            </w:r>
          </w:p>
        </w:tc>
      </w:tr>
      <w:tr w:rsidR="006C1225" w:rsidRPr="00FD0DAD" w14:paraId="360BCF7E" w14:textId="77777777" w:rsidTr="002C2F01">
        <w:trPr>
          <w:trHeight w:hRule="exact" w:val="287"/>
        </w:trPr>
        <w:tc>
          <w:tcPr>
            <w:tcW w:w="1942" w:type="dxa"/>
            <w:tcBorders>
              <w:top w:val="single" w:sz="5" w:space="0" w:color="000000"/>
              <w:left w:val="single" w:sz="3" w:space="0" w:color="000000"/>
              <w:bottom w:val="single" w:sz="7" w:space="0" w:color="000000"/>
              <w:right w:val="single" w:sz="3" w:space="0" w:color="000000"/>
            </w:tcBorders>
          </w:tcPr>
          <w:p w14:paraId="3142601E" w14:textId="4E589E7B" w:rsidR="006C1225" w:rsidRPr="00B50387" w:rsidRDefault="00F3678F" w:rsidP="002C2F01">
            <w:pPr>
              <w:ind w:left="0"/>
              <w:jc w:val="center"/>
            </w:pPr>
            <w:r>
              <w:t>10/15</w:t>
            </w:r>
            <w:r w:rsidR="00050DD7" w:rsidRPr="00B50387">
              <w:t>/202</w:t>
            </w:r>
            <w:r w:rsidR="00AF005C">
              <w:t>5</w:t>
            </w:r>
          </w:p>
        </w:tc>
        <w:tc>
          <w:tcPr>
            <w:tcW w:w="3330" w:type="dxa"/>
            <w:tcBorders>
              <w:top w:val="single" w:sz="5" w:space="0" w:color="000000"/>
              <w:left w:val="single" w:sz="3" w:space="0" w:color="000000"/>
              <w:bottom w:val="single" w:sz="3" w:space="0" w:color="000000"/>
              <w:right w:val="single" w:sz="7" w:space="0" w:color="000000"/>
            </w:tcBorders>
          </w:tcPr>
          <w:p w14:paraId="2366F6F4" w14:textId="75E3F530" w:rsidR="006C1225" w:rsidRPr="00B50387" w:rsidRDefault="00050DD7" w:rsidP="002C2F01">
            <w:pPr>
              <w:ind w:left="0"/>
              <w:jc w:val="center"/>
            </w:pPr>
            <w:r w:rsidRPr="00B50387">
              <w:t>Contract End</w:t>
            </w:r>
          </w:p>
        </w:tc>
      </w:tr>
    </w:tbl>
    <w:p w14:paraId="308F224F" w14:textId="77777777" w:rsidR="00F130C8" w:rsidRPr="00FD0DAD" w:rsidRDefault="00F130C8" w:rsidP="003B7B6C">
      <w:pPr>
        <w:ind w:left="0"/>
      </w:pPr>
    </w:p>
    <w:p w14:paraId="5E6D6F63" w14:textId="77777777" w:rsidR="00F130C8" w:rsidRPr="00FD0DAD" w:rsidRDefault="00F130C8" w:rsidP="003B7B6C">
      <w:pPr>
        <w:ind w:left="0"/>
        <w:rPr>
          <w:b/>
        </w:rPr>
      </w:pPr>
    </w:p>
    <w:p w14:paraId="55B44571" w14:textId="3EC011A4" w:rsidR="00F130C8" w:rsidRPr="00FD0DAD" w:rsidRDefault="00B61481" w:rsidP="004274C2">
      <w:pPr>
        <w:ind w:left="0" w:firstLine="720"/>
        <w:rPr>
          <w:b/>
        </w:rPr>
      </w:pPr>
      <w:r>
        <w:rPr>
          <w:b/>
        </w:rPr>
        <w:t>6</w:t>
      </w:r>
      <w:r w:rsidR="00C344B9" w:rsidRPr="00FD0DAD">
        <w:rPr>
          <w:b/>
        </w:rPr>
        <w:t>.</w:t>
      </w:r>
      <w:r w:rsidR="00B8374F" w:rsidRPr="00FD0DAD">
        <w:rPr>
          <w:b/>
        </w:rPr>
        <w:t>0</w:t>
      </w:r>
      <w:r w:rsidR="00C344B9" w:rsidRPr="00FD0DAD">
        <w:rPr>
          <w:b/>
          <w:spacing w:val="-47"/>
        </w:rPr>
        <w:t xml:space="preserve"> </w:t>
      </w:r>
      <w:r w:rsidR="00C344B9" w:rsidRPr="00FD0DAD">
        <w:rPr>
          <w:b/>
        </w:rPr>
        <w:tab/>
        <w:t>NO</w:t>
      </w:r>
      <w:r w:rsidR="00C344B9" w:rsidRPr="00FD0DAD">
        <w:rPr>
          <w:b/>
          <w:spacing w:val="10"/>
        </w:rPr>
        <w:t xml:space="preserve"> </w:t>
      </w:r>
      <w:r w:rsidR="00C344B9" w:rsidRPr="00FD0DAD">
        <w:rPr>
          <w:b/>
        </w:rPr>
        <w:t>REIMBURSEMENT FOR</w:t>
      </w:r>
      <w:r w:rsidR="00C344B9" w:rsidRPr="00FD0DAD">
        <w:rPr>
          <w:b/>
          <w:spacing w:val="15"/>
        </w:rPr>
        <w:t xml:space="preserve"> </w:t>
      </w:r>
      <w:r w:rsidR="00C344B9" w:rsidRPr="00FD0DAD">
        <w:rPr>
          <w:b/>
          <w:w w:val="103"/>
        </w:rPr>
        <w:t>PROPOSAL</w:t>
      </w:r>
    </w:p>
    <w:p w14:paraId="7B969857" w14:textId="77777777" w:rsidR="00F130C8" w:rsidRPr="00FD0DAD" w:rsidRDefault="00F130C8" w:rsidP="003B7B6C">
      <w:pPr>
        <w:ind w:left="0"/>
      </w:pPr>
    </w:p>
    <w:p w14:paraId="7C1EB53F" w14:textId="5A9FBF1E" w:rsidR="00F130C8" w:rsidRPr="005F63F4" w:rsidRDefault="00C344B9" w:rsidP="005F63F4">
      <w:pPr>
        <w:pStyle w:val="NoSpacing"/>
        <w:ind w:left="0"/>
      </w:pPr>
      <w:r w:rsidRPr="005F63F4">
        <w:t xml:space="preserve">Offerors responding to this RFP do so solely at their own expense. Under no circumstances whatsoever will </w:t>
      </w:r>
      <w:r w:rsidR="005F63F4" w:rsidRPr="005F63F4">
        <w:t>the Tribe</w:t>
      </w:r>
      <w:r w:rsidRPr="005F63F4">
        <w:t xml:space="preserve"> be responsible or reimburse Offerors for any costs incurred in the preparation and presentation of their proposals, negotiation </w:t>
      </w:r>
      <w:r w:rsidR="00B661A2" w:rsidRPr="005F63F4">
        <w:t>of the</w:t>
      </w:r>
      <w:r w:rsidRPr="005F63F4">
        <w:t xml:space="preserve"> Contract and cost proposal by the Offeror, or for any related expenses or consequential damages of any kind.</w:t>
      </w:r>
      <w:r w:rsidR="002F1A0D" w:rsidRPr="005F63F4">
        <w:t xml:space="preserve">  </w:t>
      </w:r>
    </w:p>
    <w:p w14:paraId="0FE634FD" w14:textId="77777777" w:rsidR="00F130C8" w:rsidRPr="00FD0DAD" w:rsidRDefault="00F130C8" w:rsidP="003B7B6C">
      <w:pPr>
        <w:ind w:left="0"/>
      </w:pPr>
    </w:p>
    <w:p w14:paraId="0564F93F" w14:textId="459FB3A8" w:rsidR="003F4C72" w:rsidRPr="00FD0DAD" w:rsidRDefault="00B61481" w:rsidP="004274C2">
      <w:pPr>
        <w:ind w:left="0" w:firstLine="720"/>
        <w:rPr>
          <w:b/>
        </w:rPr>
      </w:pPr>
      <w:r>
        <w:rPr>
          <w:b/>
        </w:rPr>
        <w:t>7</w:t>
      </w:r>
      <w:r w:rsidR="003F4C72" w:rsidRPr="00FD0DAD">
        <w:rPr>
          <w:b/>
        </w:rPr>
        <w:t>.</w:t>
      </w:r>
      <w:r w:rsidR="00B8374F" w:rsidRPr="00FD0DAD">
        <w:rPr>
          <w:b/>
        </w:rPr>
        <w:t>0</w:t>
      </w:r>
      <w:r w:rsidR="003F4C72" w:rsidRPr="00FD0DAD">
        <w:rPr>
          <w:b/>
        </w:rPr>
        <w:t xml:space="preserve"> </w:t>
      </w:r>
      <w:r w:rsidR="003F4C72" w:rsidRPr="00FD0DAD">
        <w:rPr>
          <w:b/>
        </w:rPr>
        <w:tab/>
      </w:r>
      <w:r w:rsidR="003B7B6C" w:rsidRPr="00FD0DAD">
        <w:rPr>
          <w:b/>
        </w:rPr>
        <w:t>BID GUARANTEE</w:t>
      </w:r>
    </w:p>
    <w:p w14:paraId="62A1F980" w14:textId="77777777" w:rsidR="003B7B6C" w:rsidRPr="00FD0DAD" w:rsidRDefault="003B7B6C" w:rsidP="003B7B6C">
      <w:pPr>
        <w:ind w:left="0"/>
        <w:rPr>
          <w:b/>
        </w:rPr>
      </w:pPr>
    </w:p>
    <w:p w14:paraId="62ADE7A0" w14:textId="3AD49C8A" w:rsidR="003B7B6C" w:rsidRPr="00FD0DAD" w:rsidRDefault="00B61481" w:rsidP="003B7B6C">
      <w:pPr>
        <w:spacing w:line="240" w:lineRule="auto"/>
        <w:ind w:left="0"/>
        <w:rPr>
          <w:rFonts w:eastAsia="Times New Roman" w:cs="Times New Roman"/>
        </w:rPr>
      </w:pPr>
      <w:r>
        <w:rPr>
          <w:rFonts w:eastAsia="Times New Roman" w:cs="Times New Roman"/>
          <w:b/>
        </w:rPr>
        <w:t>7</w:t>
      </w:r>
      <w:r w:rsidR="003B7B6C" w:rsidRPr="00FD0DAD">
        <w:rPr>
          <w:rFonts w:eastAsia="Times New Roman" w:cs="Times New Roman"/>
          <w:b/>
        </w:rPr>
        <w:t>.1</w:t>
      </w:r>
      <w:r w:rsidR="003B7B6C" w:rsidRPr="00FD0DAD">
        <w:rPr>
          <w:rFonts w:eastAsia="Times New Roman" w:cs="Times New Roman"/>
          <w:b/>
        </w:rPr>
        <w:tab/>
      </w:r>
      <w:r w:rsidR="003B7B6C" w:rsidRPr="00FD0DAD">
        <w:rPr>
          <w:rFonts w:eastAsia="Times New Roman" w:cs="Times New Roman"/>
        </w:rPr>
        <w:t>Failure to furnish a bid guarantee in the proper form and amount, by the time set for opening of bids, may be cause for rejection of the bid.</w:t>
      </w:r>
    </w:p>
    <w:p w14:paraId="300079F4" w14:textId="77777777" w:rsidR="003B7B6C" w:rsidRPr="00FD0DAD" w:rsidRDefault="003B7B6C" w:rsidP="003B7B6C">
      <w:pPr>
        <w:spacing w:line="240" w:lineRule="auto"/>
        <w:ind w:left="0"/>
        <w:rPr>
          <w:rFonts w:eastAsia="Times New Roman" w:cs="Times New Roman"/>
        </w:rPr>
      </w:pPr>
    </w:p>
    <w:p w14:paraId="38898958" w14:textId="098627C3" w:rsidR="003B7B6C" w:rsidRPr="00FD0DAD" w:rsidRDefault="003B7B6C" w:rsidP="003B7B6C">
      <w:pPr>
        <w:spacing w:line="240" w:lineRule="auto"/>
        <w:ind w:left="0"/>
        <w:rPr>
          <w:rFonts w:eastAsia="Times New Roman" w:cs="Times New Roman"/>
        </w:rPr>
      </w:pPr>
      <w:r w:rsidRPr="00FD0DAD">
        <w:rPr>
          <w:rFonts w:eastAsia="Times New Roman" w:cs="Times New Roman"/>
          <w:b/>
        </w:rPr>
        <w:t>8.2</w:t>
      </w:r>
      <w:r w:rsidRPr="00FD0DAD">
        <w:rPr>
          <w:rFonts w:eastAsia="Times New Roman" w:cs="Times New Roman"/>
        </w:rPr>
        <w:tab/>
        <w:t xml:space="preserve">The bidder shall furnish a bid guarantee in the form of a firm commitment, </w:t>
      </w:r>
      <w:r w:rsidRPr="00FD0DAD">
        <w:rPr>
          <w:rFonts w:eastAsia="Times New Roman" w:cs="Times New Roman"/>
          <w:i/>
          <w:iCs/>
        </w:rPr>
        <w:t>e.g.</w:t>
      </w:r>
      <w:r w:rsidRPr="00FD0DAD">
        <w:rPr>
          <w:rFonts w:eastAsia="Times New Roman" w:cs="Times New Roman"/>
        </w:rPr>
        <w:t xml:space="preserve">, bid bond </w:t>
      </w:r>
      <w:r w:rsidR="00B61481">
        <w:rPr>
          <w:rFonts w:eastAsia="Times New Roman" w:cs="Times New Roman"/>
        </w:rPr>
        <w:t>7</w:t>
      </w:r>
      <w:r w:rsidRPr="00FD0DAD">
        <w:rPr>
          <w:rFonts w:eastAsia="Times New Roman" w:cs="Times New Roman"/>
        </w:rPr>
        <w:t xml:space="preserve">supported by good and sufficient surety or sureties acceptable to the </w:t>
      </w:r>
      <w:r w:rsidR="005F63F4">
        <w:rPr>
          <w:rFonts w:eastAsia="Times New Roman" w:cs="Times New Roman"/>
        </w:rPr>
        <w:t>Tribe</w:t>
      </w:r>
      <w:r w:rsidRPr="00FD0DAD">
        <w:rPr>
          <w:rFonts w:eastAsia="Times New Roman" w:cs="Times New Roman"/>
        </w:rPr>
        <w:t xml:space="preserve">, postal money order, certified check, cashier's check, irrevocable letter of credit, or, under Treasury Department regulations, certain bonds or notes of the United States.  The </w:t>
      </w:r>
      <w:r w:rsidR="005F63F4">
        <w:rPr>
          <w:rFonts w:eastAsia="Times New Roman" w:cs="Times New Roman"/>
        </w:rPr>
        <w:t>Tribe</w:t>
      </w:r>
      <w:r w:rsidRPr="00FD0DAD">
        <w:rPr>
          <w:rFonts w:eastAsia="Times New Roman" w:cs="Times New Roman"/>
        </w:rPr>
        <w:t xml:space="preserve"> will return bid guarantees, other than bid bonds – </w:t>
      </w:r>
    </w:p>
    <w:p w14:paraId="299D8616" w14:textId="77777777" w:rsidR="003B7B6C" w:rsidRPr="00FD0DAD" w:rsidRDefault="003B7B6C" w:rsidP="003B7B6C">
      <w:pPr>
        <w:spacing w:line="240" w:lineRule="auto"/>
        <w:ind w:left="0"/>
        <w:rPr>
          <w:rFonts w:eastAsia="Times New Roman" w:cs="Times New Roman"/>
        </w:rPr>
      </w:pPr>
    </w:p>
    <w:p w14:paraId="6438A701" w14:textId="5183C433" w:rsidR="003B7B6C" w:rsidRPr="00FD0DAD" w:rsidRDefault="00B61481" w:rsidP="00E9670C">
      <w:pPr>
        <w:spacing w:line="240" w:lineRule="auto"/>
        <w:ind w:left="0" w:firstLine="720"/>
        <w:rPr>
          <w:rFonts w:eastAsia="Times New Roman" w:cs="Times New Roman"/>
        </w:rPr>
      </w:pPr>
      <w:r>
        <w:rPr>
          <w:rFonts w:eastAsia="Times New Roman" w:cs="Times New Roman"/>
          <w:b/>
        </w:rPr>
        <w:t>7</w:t>
      </w:r>
      <w:r w:rsidR="003B7B6C" w:rsidRPr="00FD0DAD">
        <w:rPr>
          <w:rFonts w:eastAsia="Times New Roman" w:cs="Times New Roman"/>
          <w:b/>
        </w:rPr>
        <w:t xml:space="preserve">.2.1 </w:t>
      </w:r>
      <w:r w:rsidR="003B7B6C" w:rsidRPr="00FD0DAD">
        <w:rPr>
          <w:rFonts w:eastAsia="Times New Roman" w:cs="Times New Roman"/>
          <w:b/>
        </w:rPr>
        <w:tab/>
      </w:r>
      <w:r w:rsidR="003B7B6C" w:rsidRPr="00FD0DAD">
        <w:rPr>
          <w:rFonts w:eastAsia="Times New Roman" w:cs="Times New Roman"/>
        </w:rPr>
        <w:t>To unsuccessful bidders as soon as practicable after the opening of bids, and</w:t>
      </w:r>
      <w:r w:rsidR="002C2F01">
        <w:rPr>
          <w:rFonts w:eastAsia="Times New Roman" w:cs="Times New Roman"/>
        </w:rPr>
        <w:t xml:space="preserve"> </w:t>
      </w:r>
      <w:r w:rsidR="00684BB2">
        <w:rPr>
          <w:rFonts w:eastAsia="Times New Roman" w:cs="Times New Roman"/>
        </w:rPr>
        <w:t>t</w:t>
      </w:r>
      <w:r w:rsidR="003B7B6C" w:rsidRPr="00FD0DAD">
        <w:rPr>
          <w:rFonts w:eastAsia="Times New Roman" w:cs="Times New Roman"/>
        </w:rPr>
        <w:t>o the</w:t>
      </w:r>
      <w:r w:rsidR="00E9670C">
        <w:rPr>
          <w:rFonts w:eastAsia="Times New Roman" w:cs="Times New Roman"/>
        </w:rPr>
        <w:t xml:space="preserve"> </w:t>
      </w:r>
      <w:r w:rsidR="003B7B6C" w:rsidRPr="00FD0DAD">
        <w:rPr>
          <w:rFonts w:eastAsia="Times New Roman" w:cs="Times New Roman"/>
        </w:rPr>
        <w:t>successful bidder upon execution of contractual documents and bonds (including any necessary coinsurance or reinsurance agreements), as required by the bid as accepted.</w:t>
      </w:r>
    </w:p>
    <w:p w14:paraId="491D2769" w14:textId="77777777" w:rsidR="003B7B6C" w:rsidRPr="00FD0DAD" w:rsidRDefault="003B7B6C" w:rsidP="003B7B6C">
      <w:pPr>
        <w:spacing w:line="240" w:lineRule="auto"/>
        <w:ind w:left="0" w:firstLine="0"/>
        <w:rPr>
          <w:rFonts w:eastAsia="Times New Roman" w:cs="Times New Roman"/>
        </w:rPr>
      </w:pPr>
    </w:p>
    <w:p w14:paraId="75E24783" w14:textId="010A8A95" w:rsidR="003B7B6C" w:rsidRPr="00FD0DAD" w:rsidRDefault="00B61481" w:rsidP="00E9670C">
      <w:pPr>
        <w:spacing w:line="240" w:lineRule="auto"/>
        <w:ind w:left="720" w:firstLine="0"/>
        <w:rPr>
          <w:rFonts w:eastAsia="Times New Roman" w:cs="Times New Roman"/>
        </w:rPr>
      </w:pPr>
      <w:r>
        <w:rPr>
          <w:rFonts w:eastAsia="Times New Roman" w:cs="Times New Roman"/>
          <w:b/>
        </w:rPr>
        <w:t>7</w:t>
      </w:r>
      <w:r w:rsidR="003B7B6C" w:rsidRPr="00FD0DAD">
        <w:rPr>
          <w:rFonts w:eastAsia="Times New Roman" w:cs="Times New Roman"/>
          <w:b/>
        </w:rPr>
        <w:t>.2.2</w:t>
      </w:r>
      <w:r w:rsidR="003B7B6C" w:rsidRPr="00FD0DAD">
        <w:rPr>
          <w:rFonts w:eastAsia="Times New Roman" w:cs="Times New Roman"/>
        </w:rPr>
        <w:tab/>
        <w:t xml:space="preserve">The amount of the bid guarantee shall be </w:t>
      </w:r>
      <w:r w:rsidR="003B7B6C" w:rsidRPr="00FD0DAD">
        <w:rPr>
          <w:rFonts w:eastAsia="Times New Roman" w:cs="Times New Roman"/>
          <w:b/>
          <w:color w:val="000000"/>
          <w:u w:val="single"/>
        </w:rPr>
        <w:t>20</w:t>
      </w:r>
      <w:r w:rsidR="003B7B6C" w:rsidRPr="00FD0DAD">
        <w:rPr>
          <w:rFonts w:eastAsia="Times New Roman" w:cs="Times New Roman"/>
          <w:b/>
          <w:u w:val="single"/>
        </w:rPr>
        <w:t xml:space="preserve"> percent</w:t>
      </w:r>
      <w:r w:rsidR="003B7B6C" w:rsidRPr="00FD0DAD">
        <w:rPr>
          <w:rFonts w:eastAsia="Times New Roman" w:cs="Times New Roman"/>
        </w:rPr>
        <w:t xml:space="preserve"> of the bid price.</w:t>
      </w:r>
    </w:p>
    <w:p w14:paraId="6F5CD9ED" w14:textId="77777777" w:rsidR="003B7B6C" w:rsidRPr="00FD0DAD" w:rsidRDefault="003B7B6C" w:rsidP="003B7B6C">
      <w:pPr>
        <w:spacing w:line="240" w:lineRule="auto"/>
        <w:ind w:left="0" w:firstLine="0"/>
        <w:rPr>
          <w:rFonts w:eastAsia="Times New Roman" w:cs="Times New Roman"/>
        </w:rPr>
      </w:pPr>
    </w:p>
    <w:p w14:paraId="70E0CBA0" w14:textId="38E7B2CB" w:rsidR="003B7B6C" w:rsidRPr="00FD0DAD" w:rsidRDefault="00B61481" w:rsidP="00E9670C">
      <w:pPr>
        <w:spacing w:line="240" w:lineRule="auto"/>
        <w:ind w:left="0" w:firstLine="720"/>
        <w:rPr>
          <w:rFonts w:eastAsia="Times New Roman" w:cs="Times New Roman"/>
        </w:rPr>
      </w:pPr>
      <w:r>
        <w:rPr>
          <w:rFonts w:eastAsia="Times New Roman" w:cs="Times New Roman"/>
          <w:b/>
        </w:rPr>
        <w:t>7</w:t>
      </w:r>
      <w:r w:rsidR="003B7B6C" w:rsidRPr="00FD0DAD">
        <w:rPr>
          <w:rFonts w:eastAsia="Times New Roman" w:cs="Times New Roman"/>
          <w:b/>
        </w:rPr>
        <w:t>.2.3</w:t>
      </w:r>
      <w:r w:rsidR="003B7B6C" w:rsidRPr="00FD0DAD">
        <w:rPr>
          <w:rFonts w:eastAsia="Times New Roman" w:cs="Times New Roman"/>
        </w:rPr>
        <w:tab/>
        <w:t xml:space="preserve"> If the successful bidder, upon acceptance of its bid by the </w:t>
      </w:r>
      <w:r w:rsidR="005F63F4">
        <w:rPr>
          <w:rFonts w:eastAsia="Times New Roman" w:cs="Times New Roman"/>
        </w:rPr>
        <w:t>Tribe</w:t>
      </w:r>
      <w:r w:rsidR="003B7B6C" w:rsidRPr="00FD0DAD">
        <w:rPr>
          <w:rFonts w:eastAsia="Times New Roman" w:cs="Times New Roman"/>
        </w:rPr>
        <w:t xml:space="preserve"> within the period specified for acceptance, fails to execute all contractual documents or furnish executed bond(s) within 10 days after receipt of the forms by the bidder, the </w:t>
      </w:r>
      <w:r w:rsidR="00D3362F">
        <w:rPr>
          <w:rFonts w:eastAsia="Times New Roman" w:cs="Times New Roman"/>
        </w:rPr>
        <w:t>T</w:t>
      </w:r>
      <w:r w:rsidR="005F63F4">
        <w:rPr>
          <w:rFonts w:eastAsia="Times New Roman" w:cs="Times New Roman"/>
        </w:rPr>
        <w:t>ribe</w:t>
      </w:r>
      <w:r w:rsidR="003B7B6C" w:rsidRPr="00FD0DAD">
        <w:rPr>
          <w:rFonts w:eastAsia="Times New Roman" w:cs="Times New Roman"/>
        </w:rPr>
        <w:t xml:space="preserve"> may terminate the contract for default.</w:t>
      </w:r>
    </w:p>
    <w:p w14:paraId="4EF7FBD7" w14:textId="77777777" w:rsidR="003B7B6C" w:rsidRPr="00FD0DAD" w:rsidRDefault="003B7B6C" w:rsidP="003B7B6C">
      <w:pPr>
        <w:spacing w:line="240" w:lineRule="auto"/>
        <w:ind w:left="0" w:firstLine="0"/>
        <w:rPr>
          <w:rFonts w:eastAsia="Times New Roman" w:cs="Times New Roman"/>
        </w:rPr>
      </w:pPr>
    </w:p>
    <w:p w14:paraId="09A34C39" w14:textId="6F3BFCF9" w:rsidR="003B7B6C" w:rsidRPr="00FD0DAD" w:rsidRDefault="00B61481" w:rsidP="00E9670C">
      <w:pPr>
        <w:spacing w:line="240" w:lineRule="auto"/>
        <w:ind w:left="0" w:firstLine="720"/>
        <w:rPr>
          <w:rFonts w:eastAsia="Times New Roman" w:cs="Times New Roman"/>
        </w:rPr>
      </w:pPr>
      <w:r>
        <w:rPr>
          <w:rFonts w:eastAsia="Times New Roman" w:cs="Times New Roman"/>
          <w:b/>
        </w:rPr>
        <w:t>7</w:t>
      </w:r>
      <w:r w:rsidR="003B7B6C" w:rsidRPr="00FD0DAD">
        <w:rPr>
          <w:rFonts w:eastAsia="Times New Roman" w:cs="Times New Roman"/>
          <w:b/>
        </w:rPr>
        <w:t>.2.4</w:t>
      </w:r>
      <w:r w:rsidR="003B7B6C" w:rsidRPr="00FD0DAD">
        <w:rPr>
          <w:rFonts w:eastAsia="Times New Roman" w:cs="Times New Roman"/>
          <w:b/>
        </w:rPr>
        <w:tab/>
      </w:r>
      <w:r w:rsidR="003B7B6C" w:rsidRPr="00FD0DAD">
        <w:rPr>
          <w:rFonts w:eastAsia="Times New Roman" w:cs="Times New Roman"/>
        </w:rPr>
        <w:t xml:space="preserve"> In the event the contract is terminated for default, the bidder is liable for any cost of acquiring the work that exceeds the amount of its bid, and the bid guarantee is available to offset the difference.</w:t>
      </w:r>
    </w:p>
    <w:p w14:paraId="740C982E" w14:textId="77777777" w:rsidR="00F130C8" w:rsidRPr="00FD0DAD" w:rsidRDefault="00F130C8" w:rsidP="003B7B6C">
      <w:pPr>
        <w:ind w:left="0"/>
      </w:pPr>
    </w:p>
    <w:p w14:paraId="04B3CEAF" w14:textId="14AEF0F5" w:rsidR="00F130C8" w:rsidRPr="00FD0DAD" w:rsidRDefault="00B61481" w:rsidP="004274C2">
      <w:pPr>
        <w:ind w:left="0" w:firstLine="720"/>
        <w:rPr>
          <w:b/>
        </w:rPr>
      </w:pPr>
      <w:r>
        <w:rPr>
          <w:b/>
        </w:rPr>
        <w:t>8</w:t>
      </w:r>
      <w:r w:rsidR="00C344B9" w:rsidRPr="00FD0DAD">
        <w:rPr>
          <w:b/>
        </w:rPr>
        <w:t>.</w:t>
      </w:r>
      <w:r w:rsidR="00C344B9" w:rsidRPr="00FD0DAD">
        <w:rPr>
          <w:b/>
          <w:spacing w:val="-50"/>
        </w:rPr>
        <w:t xml:space="preserve"> </w:t>
      </w:r>
      <w:r w:rsidR="00C344B9" w:rsidRPr="00FD0DAD">
        <w:rPr>
          <w:b/>
        </w:rPr>
        <w:tab/>
      </w:r>
      <w:r w:rsidR="00C344B9" w:rsidRPr="00FD0DAD">
        <w:rPr>
          <w:b/>
          <w:w w:val="103"/>
        </w:rPr>
        <w:t>CONTRACT</w:t>
      </w:r>
    </w:p>
    <w:p w14:paraId="15C78039" w14:textId="77777777" w:rsidR="00F130C8" w:rsidRPr="00FD0DAD" w:rsidRDefault="00F130C8" w:rsidP="003B7B6C">
      <w:pPr>
        <w:ind w:left="0"/>
      </w:pPr>
    </w:p>
    <w:p w14:paraId="555CF6C5" w14:textId="49C8CAC8" w:rsidR="00F130C8" w:rsidRPr="002F1A0D" w:rsidRDefault="00B61481" w:rsidP="002F1A0D">
      <w:pPr>
        <w:pStyle w:val="NoSpacing"/>
        <w:ind w:left="0"/>
      </w:pPr>
      <w:r>
        <w:rPr>
          <w:b/>
        </w:rPr>
        <w:t>8</w:t>
      </w:r>
      <w:r w:rsidR="00C344B9" w:rsidRPr="00FD0DAD">
        <w:rPr>
          <w:b/>
        </w:rPr>
        <w:t>.1</w:t>
      </w:r>
      <w:r w:rsidR="00C344B9" w:rsidRPr="00FD0DAD">
        <w:tab/>
      </w:r>
      <w:r w:rsidR="00C344B9" w:rsidRPr="002F1A0D">
        <w:t xml:space="preserve">The Offeror, if any, selected by </w:t>
      </w:r>
      <w:r w:rsidR="005F63F4">
        <w:t>the Tribe</w:t>
      </w:r>
      <w:r w:rsidR="00C344B9" w:rsidRPr="002F1A0D">
        <w:t xml:space="preserve"> will be required to enter into a written contract in the form attached as Exhibit 1 to this RFP.</w:t>
      </w:r>
      <w:r w:rsidR="001A4903" w:rsidRPr="002F1A0D">
        <w:t xml:space="preserve">  This RFP and the Contractor’s proposal thereby become a part of the Contract.</w:t>
      </w:r>
    </w:p>
    <w:p w14:paraId="527D639D" w14:textId="77777777" w:rsidR="00F130C8" w:rsidRPr="00FD0DAD" w:rsidRDefault="00F130C8" w:rsidP="003B7B6C">
      <w:pPr>
        <w:ind w:left="0"/>
      </w:pPr>
    </w:p>
    <w:p w14:paraId="71D5A534" w14:textId="374F360D" w:rsidR="00F130C8" w:rsidRPr="00AC795E" w:rsidRDefault="00B61481" w:rsidP="00AC795E">
      <w:pPr>
        <w:pStyle w:val="NoSpacing"/>
        <w:ind w:left="0"/>
      </w:pPr>
      <w:r>
        <w:rPr>
          <w:b/>
        </w:rPr>
        <w:t>8</w:t>
      </w:r>
      <w:r w:rsidR="00C344B9" w:rsidRPr="00FD0DAD">
        <w:rPr>
          <w:b/>
        </w:rPr>
        <w:t>.2</w:t>
      </w:r>
      <w:r w:rsidR="00C344B9" w:rsidRPr="00FD0DAD">
        <w:rPr>
          <w:spacing w:val="-52"/>
        </w:rPr>
        <w:t xml:space="preserve"> </w:t>
      </w:r>
      <w:r w:rsidR="00C344B9" w:rsidRPr="00FD0DAD">
        <w:tab/>
      </w:r>
      <w:r w:rsidR="00C344B9" w:rsidRPr="00AC795E">
        <w:t>The proposal should indicate acceptance of the Contract provisions but may­ in addition to and not in lieu of</w:t>
      </w:r>
      <w:r w:rsidR="00B661A2" w:rsidRPr="00AC795E">
        <w:t xml:space="preserve"> </w:t>
      </w:r>
      <w:r w:rsidR="005F63F4">
        <w:t>the Tribe’s</w:t>
      </w:r>
      <w:r w:rsidR="00C344B9" w:rsidRPr="00AC795E">
        <w:t xml:space="preserve"> Contract- suggest reasonable alternatives that do not substantially impair </w:t>
      </w:r>
      <w:r w:rsidR="005F63F4">
        <w:t>the Tribe’s</w:t>
      </w:r>
      <w:r w:rsidR="00C344B9" w:rsidRPr="00AC795E">
        <w:t xml:space="preserve"> rights under the Contract. Silence shall be deemed acceptance of the standard form of Contract.</w:t>
      </w:r>
    </w:p>
    <w:p w14:paraId="5101B52C" w14:textId="77777777" w:rsidR="00F130C8" w:rsidRPr="00FD0DAD" w:rsidRDefault="00F130C8" w:rsidP="003B7B6C">
      <w:pPr>
        <w:ind w:left="0"/>
      </w:pPr>
    </w:p>
    <w:p w14:paraId="58193E73" w14:textId="5139463F" w:rsidR="00F130C8" w:rsidRPr="005F63F4" w:rsidRDefault="00B61481" w:rsidP="005F63F4">
      <w:pPr>
        <w:pStyle w:val="NoSpacing"/>
        <w:ind w:left="0"/>
      </w:pPr>
      <w:r>
        <w:rPr>
          <w:b/>
        </w:rPr>
        <w:lastRenderedPageBreak/>
        <w:t>8</w:t>
      </w:r>
      <w:r w:rsidR="00C344B9" w:rsidRPr="00FD0DAD">
        <w:rPr>
          <w:b/>
        </w:rPr>
        <w:t>.3</w:t>
      </w:r>
      <w:r w:rsidR="00C344B9" w:rsidRPr="00FD0DAD">
        <w:rPr>
          <w:spacing w:val="-52"/>
        </w:rPr>
        <w:t xml:space="preserve"> </w:t>
      </w:r>
      <w:r w:rsidR="00C344B9" w:rsidRPr="00FD0DAD">
        <w:tab/>
        <w:t>If</w:t>
      </w:r>
      <w:r w:rsidR="00C344B9" w:rsidRPr="00FD0DAD">
        <w:rPr>
          <w:spacing w:val="4"/>
        </w:rPr>
        <w:t xml:space="preserve"> </w:t>
      </w:r>
      <w:r w:rsidR="00C344B9" w:rsidRPr="005F63F4">
        <w:t>inclusion of</w:t>
      </w:r>
      <w:r w:rsidR="00B661A2" w:rsidRPr="005F63F4">
        <w:t xml:space="preserve"> </w:t>
      </w:r>
      <w:r w:rsidR="00C344B9" w:rsidRPr="005F63F4">
        <w:t>any of</w:t>
      </w:r>
      <w:r w:rsidR="00B661A2" w:rsidRPr="005F63F4">
        <w:t xml:space="preserve"> </w:t>
      </w:r>
      <w:r w:rsidR="00D3362F" w:rsidRPr="005F63F4">
        <w:t>the Tribe’s</w:t>
      </w:r>
      <w:r w:rsidR="00C344B9" w:rsidRPr="005F63F4">
        <w:t xml:space="preserve"> proposed contract provisions will result in higher costs for the services, such costs must be specifically identified in the proposal by the Offeror during cost negotiations and prior to selection of the Offeror as the Contractor.</w:t>
      </w:r>
    </w:p>
    <w:p w14:paraId="3C8EC45C" w14:textId="77777777" w:rsidR="00F130C8" w:rsidRPr="00FD0DAD" w:rsidRDefault="00F130C8" w:rsidP="003B7B6C">
      <w:pPr>
        <w:ind w:left="0"/>
      </w:pPr>
    </w:p>
    <w:p w14:paraId="2C30E206" w14:textId="0A9B80F8" w:rsidR="00F130C8" w:rsidRPr="00FD0DAD" w:rsidRDefault="00B61481" w:rsidP="00E9670C">
      <w:pPr>
        <w:ind w:left="0" w:firstLine="720"/>
        <w:rPr>
          <w:b/>
        </w:rPr>
      </w:pPr>
      <w:r>
        <w:rPr>
          <w:b/>
        </w:rPr>
        <w:t>9</w:t>
      </w:r>
      <w:r w:rsidR="00C344B9" w:rsidRPr="00FD0DAD">
        <w:rPr>
          <w:b/>
        </w:rPr>
        <w:t>.</w:t>
      </w:r>
      <w:r w:rsidR="00C344B9" w:rsidRPr="00FD0DAD">
        <w:rPr>
          <w:b/>
          <w:spacing w:val="-47"/>
        </w:rPr>
        <w:t xml:space="preserve"> </w:t>
      </w:r>
      <w:r w:rsidR="00C344B9" w:rsidRPr="00FD0DAD">
        <w:rPr>
          <w:b/>
        </w:rPr>
        <w:tab/>
        <w:t>EVALUATION</w:t>
      </w:r>
      <w:r w:rsidR="00C344B9" w:rsidRPr="00FD0DAD">
        <w:rPr>
          <w:b/>
          <w:spacing w:val="39"/>
        </w:rPr>
        <w:t xml:space="preserve"> </w:t>
      </w:r>
      <w:r w:rsidR="00C344B9" w:rsidRPr="00FD0DAD">
        <w:rPr>
          <w:b/>
        </w:rPr>
        <w:t>OF</w:t>
      </w:r>
      <w:r w:rsidR="00C344B9" w:rsidRPr="00FD0DAD">
        <w:rPr>
          <w:b/>
          <w:spacing w:val="7"/>
        </w:rPr>
        <w:t xml:space="preserve"> </w:t>
      </w:r>
      <w:r w:rsidR="00C344B9" w:rsidRPr="00FD0DAD">
        <w:rPr>
          <w:b/>
          <w:w w:val="103"/>
        </w:rPr>
        <w:t>PROPOSALS</w:t>
      </w:r>
    </w:p>
    <w:p w14:paraId="326DC100" w14:textId="77777777" w:rsidR="00F130C8" w:rsidRPr="00FD0DAD" w:rsidRDefault="00F130C8" w:rsidP="003B7B6C">
      <w:pPr>
        <w:ind w:left="0"/>
        <w:rPr>
          <w:b/>
        </w:rPr>
      </w:pPr>
    </w:p>
    <w:p w14:paraId="2A908BA0" w14:textId="054C3437" w:rsidR="002F1A0D" w:rsidRPr="00D3362F" w:rsidRDefault="00B61481" w:rsidP="00D3362F">
      <w:pPr>
        <w:pStyle w:val="NoSpacing"/>
        <w:ind w:left="0"/>
      </w:pPr>
      <w:r>
        <w:rPr>
          <w:b/>
        </w:rPr>
        <w:t>9</w:t>
      </w:r>
      <w:r w:rsidR="00C344B9" w:rsidRPr="00FD0DAD">
        <w:rPr>
          <w:b/>
        </w:rPr>
        <w:t>.1</w:t>
      </w:r>
      <w:r w:rsidR="00C344B9" w:rsidRPr="00FD0DAD">
        <w:rPr>
          <w:b/>
          <w:spacing w:val="-51"/>
        </w:rPr>
        <w:t xml:space="preserve"> </w:t>
      </w:r>
      <w:r w:rsidR="00C344B9" w:rsidRPr="00FD0DAD">
        <w:rPr>
          <w:b/>
        </w:rPr>
        <w:tab/>
      </w:r>
      <w:r w:rsidR="00C344B9" w:rsidRPr="00D3362F">
        <w:t xml:space="preserve">Certified Indian Owned Business (CIB):  Certified Indian Owned businesses registered with the Nez Perce </w:t>
      </w:r>
      <w:r w:rsidR="00D3362F" w:rsidRPr="00D3362F">
        <w:t>Tribe</w:t>
      </w:r>
      <w:r w:rsidR="00C344B9" w:rsidRPr="00D3362F">
        <w:t xml:space="preserve"> will be given preference.</w:t>
      </w:r>
      <w:r w:rsidR="001A4903" w:rsidRPr="00D3362F">
        <w:t xml:space="preserve">  </w:t>
      </w:r>
      <w:r w:rsidR="002F1A0D" w:rsidRPr="00D3362F">
        <w:t xml:space="preserve">This includes subcontractors.  </w:t>
      </w:r>
      <w:r w:rsidR="00C344B9" w:rsidRPr="00D3362F">
        <w:t>Please note if you</w:t>
      </w:r>
      <w:r w:rsidR="002F1A0D" w:rsidRPr="00D3362F">
        <w:t>, or a subcontractor,</w:t>
      </w:r>
      <w:r w:rsidR="00C344B9" w:rsidRPr="00D3362F">
        <w:t xml:space="preserve"> are a registered CIB with the Nez Perce </w:t>
      </w:r>
      <w:r w:rsidR="00D3362F" w:rsidRPr="00D3362F">
        <w:t>Tribe</w:t>
      </w:r>
      <w:r w:rsidR="00C344B9" w:rsidRPr="00D3362F">
        <w:t>.</w:t>
      </w:r>
      <w:r w:rsidR="002F1A0D" w:rsidRPr="00D3362F">
        <w:t xml:space="preserve">  Registered CIBs can be found at:</w:t>
      </w:r>
    </w:p>
    <w:p w14:paraId="19C24854" w14:textId="06494D59" w:rsidR="00F130C8" w:rsidRPr="00D3362F" w:rsidRDefault="002F1A0D" w:rsidP="00D3362F">
      <w:pPr>
        <w:pStyle w:val="NoSpacing"/>
        <w:ind w:left="0"/>
      </w:pPr>
      <w:r w:rsidRPr="00D3362F">
        <w:t>https://nezperce.org/government/commissions/cib/</w:t>
      </w:r>
    </w:p>
    <w:p w14:paraId="0A821549" w14:textId="77777777" w:rsidR="00F130C8" w:rsidRPr="00FD0DAD" w:rsidRDefault="00F130C8" w:rsidP="003B7B6C">
      <w:pPr>
        <w:ind w:left="0"/>
      </w:pPr>
    </w:p>
    <w:p w14:paraId="54E32095" w14:textId="43544B36" w:rsidR="00F130C8" w:rsidRPr="00FD0DAD" w:rsidRDefault="00B61481" w:rsidP="00D3362F">
      <w:pPr>
        <w:pStyle w:val="NoSpacing"/>
        <w:ind w:left="0"/>
      </w:pPr>
      <w:r>
        <w:rPr>
          <w:b/>
        </w:rPr>
        <w:t>9</w:t>
      </w:r>
      <w:r w:rsidR="00C344B9" w:rsidRPr="00FD0DAD">
        <w:rPr>
          <w:b/>
        </w:rPr>
        <w:t>.2</w:t>
      </w:r>
      <w:r w:rsidR="00C344B9" w:rsidRPr="00FD0DAD">
        <w:rPr>
          <w:spacing w:val="-51"/>
        </w:rPr>
        <w:t xml:space="preserve"> </w:t>
      </w:r>
      <w:r w:rsidR="00C344B9" w:rsidRPr="00FD0DAD">
        <w:tab/>
      </w:r>
      <w:r w:rsidR="00C344B9" w:rsidRPr="005F63F4">
        <w:t xml:space="preserve">Proposals that do not adhere to all terms and conditions </w:t>
      </w:r>
      <w:r w:rsidR="00B661A2" w:rsidRPr="005F63F4">
        <w:t>of this</w:t>
      </w:r>
      <w:r w:rsidR="00C344B9" w:rsidRPr="005F63F4">
        <w:t xml:space="preserve"> RFP or that are otherwise non-responsive may, in the sole discretion of</w:t>
      </w:r>
      <w:r w:rsidR="00B661A2" w:rsidRPr="005F63F4">
        <w:t xml:space="preserve"> </w:t>
      </w:r>
      <w:r w:rsidR="005F63F4" w:rsidRPr="005F63F4">
        <w:t>the Tribe</w:t>
      </w:r>
      <w:r w:rsidR="00C344B9" w:rsidRPr="005F63F4">
        <w:t>, be rejected or given a lower rating in the evaluation process</w:t>
      </w:r>
      <w:r w:rsidR="00C344B9" w:rsidRPr="00FD0DAD">
        <w:rPr>
          <w:w w:val="102"/>
        </w:rPr>
        <w:t>.</w:t>
      </w:r>
    </w:p>
    <w:p w14:paraId="66FDCF4E" w14:textId="77777777" w:rsidR="00F130C8" w:rsidRPr="00FD0DAD" w:rsidRDefault="00F130C8" w:rsidP="003B7B6C">
      <w:pPr>
        <w:ind w:left="0"/>
      </w:pPr>
    </w:p>
    <w:p w14:paraId="5E9E0E59" w14:textId="1CD3F5BF" w:rsidR="00F130C8" w:rsidRPr="00D3362F" w:rsidRDefault="00B61481" w:rsidP="00D3362F">
      <w:pPr>
        <w:pStyle w:val="NoSpacing"/>
        <w:ind w:left="0"/>
      </w:pPr>
      <w:r>
        <w:rPr>
          <w:b/>
        </w:rPr>
        <w:t>9</w:t>
      </w:r>
      <w:r w:rsidR="00C344B9" w:rsidRPr="00FD0DAD">
        <w:rPr>
          <w:b/>
        </w:rPr>
        <w:t>.3</w:t>
      </w:r>
      <w:r w:rsidR="00C344B9" w:rsidRPr="00FD0DAD">
        <w:rPr>
          <w:spacing w:val="-51"/>
        </w:rPr>
        <w:t xml:space="preserve"> </w:t>
      </w:r>
      <w:r w:rsidR="00C344B9" w:rsidRPr="00FD0DAD">
        <w:tab/>
      </w:r>
      <w:r w:rsidR="00D3362F" w:rsidRPr="00D3362F">
        <w:t>The Tribe</w:t>
      </w:r>
      <w:r w:rsidR="00C344B9" w:rsidRPr="00D3362F">
        <w:t xml:space="preserve"> reserves the right to reject any and all proposals or to waive irregularities or deficiencies in a proposal if</w:t>
      </w:r>
      <w:r w:rsidR="00B661A2" w:rsidRPr="00D3362F">
        <w:t xml:space="preserve"> </w:t>
      </w:r>
      <w:r w:rsidR="00D3362F" w:rsidRPr="00D3362F">
        <w:t>The Tribe</w:t>
      </w:r>
      <w:r w:rsidR="00C344B9" w:rsidRPr="00D3362F">
        <w:t xml:space="preserve"> determines that such waiver is in the best interests of</w:t>
      </w:r>
      <w:r w:rsidR="00B661A2" w:rsidRPr="00D3362F">
        <w:t xml:space="preserve"> </w:t>
      </w:r>
      <w:r w:rsidR="00D3362F" w:rsidRPr="00D3362F">
        <w:t>the Tribe</w:t>
      </w:r>
      <w:r w:rsidR="00C344B9" w:rsidRPr="00D3362F">
        <w:t>.</w:t>
      </w:r>
    </w:p>
    <w:p w14:paraId="3BEE236D" w14:textId="77777777" w:rsidR="00F130C8" w:rsidRPr="00FD0DAD" w:rsidRDefault="00F130C8" w:rsidP="003B7B6C">
      <w:pPr>
        <w:ind w:left="0"/>
      </w:pPr>
    </w:p>
    <w:p w14:paraId="69ACAF18" w14:textId="04C015ED" w:rsidR="00F130C8" w:rsidRPr="00FD0DAD" w:rsidRDefault="00B61481" w:rsidP="003B7B6C">
      <w:pPr>
        <w:ind w:left="0"/>
      </w:pPr>
      <w:r>
        <w:rPr>
          <w:b/>
        </w:rPr>
        <w:t>9</w:t>
      </w:r>
      <w:r w:rsidR="00C344B9" w:rsidRPr="00FD0DAD">
        <w:rPr>
          <w:b/>
        </w:rPr>
        <w:t>.4</w:t>
      </w:r>
      <w:r w:rsidR="00C344B9" w:rsidRPr="00FD0DAD">
        <w:rPr>
          <w:spacing w:val="-51"/>
        </w:rPr>
        <w:t xml:space="preserve"> </w:t>
      </w:r>
      <w:r w:rsidR="00C344B9" w:rsidRPr="00FD0DAD">
        <w:tab/>
        <w:t>If</w:t>
      </w:r>
      <w:r w:rsidR="00C344B9" w:rsidRPr="00FD0DAD">
        <w:rPr>
          <w:spacing w:val="1"/>
        </w:rPr>
        <w:t xml:space="preserve"> </w:t>
      </w:r>
      <w:r w:rsidR="00C344B9" w:rsidRPr="00FD0DAD">
        <w:t>two</w:t>
      </w:r>
      <w:r w:rsidR="00C344B9" w:rsidRPr="00FD0DAD">
        <w:rPr>
          <w:spacing w:val="10"/>
        </w:rPr>
        <w:t xml:space="preserve"> </w:t>
      </w:r>
      <w:r w:rsidR="00C344B9" w:rsidRPr="00FD0DAD">
        <w:t>or</w:t>
      </w:r>
      <w:r w:rsidR="00C344B9" w:rsidRPr="00FD0DAD">
        <w:rPr>
          <w:spacing w:val="11"/>
        </w:rPr>
        <w:t xml:space="preserve"> </w:t>
      </w:r>
      <w:r w:rsidR="00C344B9" w:rsidRPr="00FD0DAD">
        <w:t>more</w:t>
      </w:r>
      <w:r w:rsidR="00C344B9" w:rsidRPr="00FD0DAD">
        <w:rPr>
          <w:spacing w:val="16"/>
        </w:rPr>
        <w:t xml:space="preserve"> </w:t>
      </w:r>
      <w:r w:rsidR="00C344B9" w:rsidRPr="00FD0DAD">
        <w:t>Offerors</w:t>
      </w:r>
      <w:r w:rsidR="00C344B9" w:rsidRPr="00FD0DAD">
        <w:rPr>
          <w:spacing w:val="30"/>
        </w:rPr>
        <w:t xml:space="preserve"> </w:t>
      </w:r>
      <w:r w:rsidR="00C344B9" w:rsidRPr="00FD0DAD">
        <w:t>are</w:t>
      </w:r>
      <w:r w:rsidR="00C344B9" w:rsidRPr="00FD0DAD">
        <w:rPr>
          <w:spacing w:val="10"/>
        </w:rPr>
        <w:t xml:space="preserve"> </w:t>
      </w:r>
      <w:r w:rsidR="00C344B9" w:rsidRPr="00FD0DAD">
        <w:t>equally</w:t>
      </w:r>
      <w:r w:rsidR="00C344B9" w:rsidRPr="00FD0DAD">
        <w:rPr>
          <w:spacing w:val="26"/>
        </w:rPr>
        <w:t xml:space="preserve"> </w:t>
      </w:r>
      <w:r w:rsidR="00C344B9" w:rsidRPr="00FD0DAD">
        <w:t>qualified,</w:t>
      </w:r>
      <w:r w:rsidR="00C344B9" w:rsidRPr="00FD0DAD">
        <w:rPr>
          <w:spacing w:val="28"/>
        </w:rPr>
        <w:t xml:space="preserve"> </w:t>
      </w:r>
      <w:r w:rsidR="00C344B9" w:rsidRPr="00FD0DAD">
        <w:t>and</w:t>
      </w:r>
      <w:r w:rsidR="00C344B9" w:rsidRPr="00FD0DAD">
        <w:rPr>
          <w:spacing w:val="19"/>
        </w:rPr>
        <w:t xml:space="preserve"> </w:t>
      </w:r>
      <w:r w:rsidR="00C344B9" w:rsidRPr="00FD0DAD">
        <w:t>one</w:t>
      </w:r>
      <w:r w:rsidR="00C344B9" w:rsidRPr="00FD0DAD">
        <w:rPr>
          <w:spacing w:val="11"/>
        </w:rPr>
        <w:t xml:space="preserve"> </w:t>
      </w:r>
      <w:r w:rsidR="00C344B9" w:rsidRPr="00FD0DAD">
        <w:t>of</w:t>
      </w:r>
      <w:r w:rsidR="00C344B9" w:rsidRPr="00FD0DAD">
        <w:rPr>
          <w:spacing w:val="13"/>
        </w:rPr>
        <w:t xml:space="preserve"> </w:t>
      </w:r>
      <w:r w:rsidR="00C344B9" w:rsidRPr="00FD0DAD">
        <w:t>the</w:t>
      </w:r>
      <w:r w:rsidR="00C344B9" w:rsidRPr="00FD0DAD">
        <w:rPr>
          <w:spacing w:val="7"/>
        </w:rPr>
        <w:t xml:space="preserve"> </w:t>
      </w:r>
      <w:r w:rsidR="00C344B9" w:rsidRPr="00FD0DAD">
        <w:t>offerors</w:t>
      </w:r>
      <w:r w:rsidR="00C344B9" w:rsidRPr="00FD0DAD">
        <w:rPr>
          <w:spacing w:val="33"/>
        </w:rPr>
        <w:t xml:space="preserve"> </w:t>
      </w:r>
      <w:r w:rsidR="00C344B9" w:rsidRPr="00FD0DAD">
        <w:t>is</w:t>
      </w:r>
      <w:r w:rsidR="00C344B9" w:rsidRPr="00FD0DAD">
        <w:rPr>
          <w:spacing w:val="2"/>
        </w:rPr>
        <w:t xml:space="preserve"> </w:t>
      </w:r>
      <w:r w:rsidR="00C344B9" w:rsidRPr="00FD0DAD">
        <w:t xml:space="preserve">a </w:t>
      </w:r>
      <w:r w:rsidR="00C344B9" w:rsidRPr="00FD0DAD">
        <w:rPr>
          <w:w w:val="104"/>
        </w:rPr>
        <w:t xml:space="preserve">CIB, </w:t>
      </w:r>
      <w:r w:rsidR="00D3362F">
        <w:t>the Tribe</w:t>
      </w:r>
      <w:r w:rsidR="00C344B9" w:rsidRPr="00FD0DAD">
        <w:rPr>
          <w:spacing w:val="18"/>
        </w:rPr>
        <w:t xml:space="preserve"> </w:t>
      </w:r>
      <w:r w:rsidR="00C344B9" w:rsidRPr="00FD0DAD">
        <w:t>will</w:t>
      </w:r>
      <w:r w:rsidR="00C344B9" w:rsidRPr="00FD0DAD">
        <w:rPr>
          <w:spacing w:val="7"/>
        </w:rPr>
        <w:t xml:space="preserve"> </w:t>
      </w:r>
      <w:r w:rsidR="00C344B9" w:rsidRPr="00FD0DAD">
        <w:t>give</w:t>
      </w:r>
      <w:r w:rsidR="00C344B9" w:rsidRPr="00FD0DAD">
        <w:rPr>
          <w:spacing w:val="20"/>
        </w:rPr>
        <w:t xml:space="preserve"> </w:t>
      </w:r>
      <w:r w:rsidR="00C344B9" w:rsidRPr="00FD0DAD">
        <w:t>preference</w:t>
      </w:r>
      <w:r w:rsidR="00C344B9" w:rsidRPr="00FD0DAD">
        <w:rPr>
          <w:spacing w:val="31"/>
        </w:rPr>
        <w:t xml:space="preserve"> </w:t>
      </w:r>
      <w:r w:rsidR="00C344B9" w:rsidRPr="00FD0DAD">
        <w:t>to</w:t>
      </w:r>
      <w:r w:rsidR="00C344B9" w:rsidRPr="00FD0DAD">
        <w:rPr>
          <w:spacing w:val="7"/>
        </w:rPr>
        <w:t xml:space="preserve"> </w:t>
      </w:r>
      <w:r w:rsidR="00C344B9" w:rsidRPr="00FD0DAD">
        <w:t>a</w:t>
      </w:r>
      <w:r w:rsidR="00C344B9" w:rsidRPr="00FD0DAD">
        <w:rPr>
          <w:spacing w:val="5"/>
        </w:rPr>
        <w:t xml:space="preserve"> </w:t>
      </w:r>
      <w:r w:rsidR="00C344B9" w:rsidRPr="00FD0DAD">
        <w:t>Certified</w:t>
      </w:r>
      <w:r w:rsidR="00C344B9" w:rsidRPr="00FD0DAD">
        <w:rPr>
          <w:spacing w:val="43"/>
        </w:rPr>
        <w:t xml:space="preserve"> </w:t>
      </w:r>
      <w:r w:rsidR="00C344B9" w:rsidRPr="00FD0DAD">
        <w:t>Indian</w:t>
      </w:r>
      <w:r w:rsidR="00C344B9" w:rsidRPr="00FD0DAD">
        <w:rPr>
          <w:spacing w:val="9"/>
        </w:rPr>
        <w:t xml:space="preserve"> </w:t>
      </w:r>
      <w:r w:rsidR="00C344B9" w:rsidRPr="00FD0DAD">
        <w:t>Owned</w:t>
      </w:r>
      <w:r w:rsidR="00C344B9" w:rsidRPr="00FD0DAD">
        <w:rPr>
          <w:spacing w:val="33"/>
        </w:rPr>
        <w:t xml:space="preserve"> </w:t>
      </w:r>
      <w:r w:rsidR="00C344B9" w:rsidRPr="00FD0DAD">
        <w:rPr>
          <w:w w:val="102"/>
        </w:rPr>
        <w:t>Business.</w:t>
      </w:r>
      <w:r w:rsidR="001A4903" w:rsidRPr="00FD0DAD">
        <w:rPr>
          <w:w w:val="102"/>
        </w:rPr>
        <w:t xml:space="preserve"> If, no CIB applies, preference will be given to the Offeror with the better technical proposal</w:t>
      </w:r>
      <w:r w:rsidR="002F1A0D">
        <w:rPr>
          <w:w w:val="102"/>
        </w:rPr>
        <w:t xml:space="preserve"> within the </w:t>
      </w:r>
      <w:r w:rsidR="00684BB2">
        <w:rPr>
          <w:w w:val="102"/>
        </w:rPr>
        <w:t xml:space="preserve">Engineers </w:t>
      </w:r>
      <w:r w:rsidR="002F1A0D">
        <w:rPr>
          <w:w w:val="102"/>
        </w:rPr>
        <w:t>Estimate</w:t>
      </w:r>
      <w:r w:rsidR="001A4903" w:rsidRPr="00FD0DAD">
        <w:rPr>
          <w:w w:val="102"/>
        </w:rPr>
        <w:t xml:space="preserve">.   </w:t>
      </w:r>
    </w:p>
    <w:p w14:paraId="0CCC0888" w14:textId="77777777" w:rsidR="00F130C8" w:rsidRPr="00FD0DAD" w:rsidRDefault="00F130C8" w:rsidP="003B7B6C">
      <w:pPr>
        <w:ind w:left="0"/>
      </w:pPr>
    </w:p>
    <w:p w14:paraId="31DDB5AB" w14:textId="59E0088A" w:rsidR="00F130C8" w:rsidRPr="00FD0DAD" w:rsidRDefault="00B61481" w:rsidP="002F1A0D">
      <w:pPr>
        <w:pStyle w:val="NoSpacing"/>
        <w:ind w:left="0"/>
      </w:pPr>
      <w:r>
        <w:rPr>
          <w:b/>
        </w:rPr>
        <w:t>9</w:t>
      </w:r>
      <w:r w:rsidR="00C344B9" w:rsidRPr="00FD0DAD">
        <w:rPr>
          <w:b/>
        </w:rPr>
        <w:t>.5</w:t>
      </w:r>
      <w:r w:rsidR="00C344B9" w:rsidRPr="00FD0DAD">
        <w:tab/>
      </w:r>
      <w:r w:rsidR="00C344B9" w:rsidRPr="00FD0DAD">
        <w:rPr>
          <w:w w:val="112"/>
        </w:rPr>
        <w:t>If</w:t>
      </w:r>
      <w:r w:rsidR="00B661A2" w:rsidRPr="00FD0DAD">
        <w:rPr>
          <w:w w:val="112"/>
        </w:rPr>
        <w:t xml:space="preserve"> </w:t>
      </w:r>
      <w:r w:rsidR="00D3362F">
        <w:rPr>
          <w:w w:val="112"/>
        </w:rPr>
        <w:t>the Tribe</w:t>
      </w:r>
      <w:r w:rsidR="00C344B9" w:rsidRPr="00FD0DAD">
        <w:rPr>
          <w:spacing w:val="-8"/>
          <w:w w:val="112"/>
        </w:rPr>
        <w:t xml:space="preserve"> </w:t>
      </w:r>
      <w:r w:rsidR="00C344B9" w:rsidRPr="00FD0DAD">
        <w:t>and</w:t>
      </w:r>
      <w:r w:rsidR="00C344B9" w:rsidRPr="00FD0DAD">
        <w:rPr>
          <w:spacing w:val="17"/>
        </w:rPr>
        <w:t xml:space="preserve"> </w:t>
      </w:r>
      <w:r w:rsidR="00C344B9" w:rsidRPr="00FD0DAD">
        <w:t>the</w:t>
      </w:r>
      <w:r w:rsidR="00C344B9" w:rsidRPr="00FD0DAD">
        <w:rPr>
          <w:spacing w:val="14"/>
        </w:rPr>
        <w:t xml:space="preserve"> </w:t>
      </w:r>
      <w:r w:rsidR="00C344B9" w:rsidRPr="00FD0DAD">
        <w:t>highest</w:t>
      </w:r>
      <w:r w:rsidR="00C344B9" w:rsidRPr="00FD0DAD">
        <w:rPr>
          <w:spacing w:val="24"/>
        </w:rPr>
        <w:t xml:space="preserve"> </w:t>
      </w:r>
      <w:r w:rsidR="00C344B9" w:rsidRPr="00FD0DAD">
        <w:t>ranked</w:t>
      </w:r>
      <w:r w:rsidR="00C344B9" w:rsidRPr="00FD0DAD">
        <w:rPr>
          <w:spacing w:val="18"/>
        </w:rPr>
        <w:t xml:space="preserve"> </w:t>
      </w:r>
      <w:r w:rsidR="00C344B9" w:rsidRPr="00FD0DAD">
        <w:t>Offeror</w:t>
      </w:r>
      <w:r w:rsidR="00C344B9" w:rsidRPr="00FD0DAD">
        <w:rPr>
          <w:spacing w:val="22"/>
        </w:rPr>
        <w:t xml:space="preserve"> </w:t>
      </w:r>
      <w:r w:rsidR="00C344B9" w:rsidRPr="00FD0DAD">
        <w:t>are</w:t>
      </w:r>
      <w:r w:rsidR="00C344B9" w:rsidRPr="00FD0DAD">
        <w:rPr>
          <w:spacing w:val="23"/>
        </w:rPr>
        <w:t xml:space="preserve"> </w:t>
      </w:r>
      <w:r w:rsidR="00C344B9" w:rsidRPr="00FD0DAD">
        <w:t>unable</w:t>
      </w:r>
      <w:r w:rsidR="00C344B9" w:rsidRPr="00FD0DAD">
        <w:rPr>
          <w:spacing w:val="13"/>
        </w:rPr>
        <w:t xml:space="preserve"> </w:t>
      </w:r>
      <w:r w:rsidR="00C344B9" w:rsidRPr="00FD0DAD">
        <w:t>for</w:t>
      </w:r>
      <w:r w:rsidR="00C344B9" w:rsidRPr="00FD0DAD">
        <w:rPr>
          <w:spacing w:val="11"/>
        </w:rPr>
        <w:t xml:space="preserve"> </w:t>
      </w:r>
      <w:r w:rsidR="00C344B9" w:rsidRPr="00FD0DAD">
        <w:t>any</w:t>
      </w:r>
      <w:r w:rsidR="00C344B9" w:rsidRPr="00FD0DAD">
        <w:rPr>
          <w:spacing w:val="20"/>
        </w:rPr>
        <w:t xml:space="preserve"> </w:t>
      </w:r>
      <w:r w:rsidR="00C344B9" w:rsidRPr="00FD0DAD">
        <w:t>reason</w:t>
      </w:r>
      <w:r w:rsidR="00C344B9" w:rsidRPr="00FD0DAD">
        <w:rPr>
          <w:spacing w:val="16"/>
        </w:rPr>
        <w:t xml:space="preserve"> </w:t>
      </w:r>
      <w:r w:rsidR="00C344B9" w:rsidRPr="00FD0DAD">
        <w:t>to</w:t>
      </w:r>
      <w:r w:rsidR="00C344B9" w:rsidRPr="00FD0DAD">
        <w:rPr>
          <w:spacing w:val="9"/>
        </w:rPr>
        <w:t xml:space="preserve"> </w:t>
      </w:r>
      <w:r w:rsidR="00C344B9" w:rsidRPr="00FD0DAD">
        <w:t>negotiate</w:t>
      </w:r>
      <w:r w:rsidR="00C344B9" w:rsidRPr="00FD0DAD">
        <w:rPr>
          <w:spacing w:val="23"/>
        </w:rPr>
        <w:t xml:space="preserve"> </w:t>
      </w:r>
      <w:r w:rsidR="00C344B9" w:rsidRPr="00FD0DAD">
        <w:rPr>
          <w:w w:val="106"/>
        </w:rPr>
        <w:t xml:space="preserve">a </w:t>
      </w:r>
      <w:r w:rsidR="00C344B9" w:rsidRPr="00FD0DAD">
        <w:t>contract</w:t>
      </w:r>
      <w:r w:rsidR="00C344B9" w:rsidRPr="00FD0DAD">
        <w:rPr>
          <w:spacing w:val="24"/>
        </w:rPr>
        <w:t xml:space="preserve"> </w:t>
      </w:r>
      <w:r w:rsidR="00C344B9" w:rsidRPr="00FD0DAD">
        <w:t>at</w:t>
      </w:r>
      <w:r w:rsidR="00C344B9" w:rsidRPr="00FD0DAD">
        <w:rPr>
          <w:spacing w:val="5"/>
        </w:rPr>
        <w:t xml:space="preserve"> </w:t>
      </w:r>
      <w:r w:rsidR="00C344B9" w:rsidRPr="00FD0DAD">
        <w:t>a</w:t>
      </w:r>
      <w:r w:rsidR="00C344B9" w:rsidRPr="00FD0DAD">
        <w:rPr>
          <w:spacing w:val="5"/>
        </w:rPr>
        <w:t xml:space="preserve"> </w:t>
      </w:r>
      <w:r w:rsidR="00C344B9" w:rsidRPr="00FD0DAD">
        <w:t>compensation</w:t>
      </w:r>
      <w:r w:rsidR="00C344B9" w:rsidRPr="00FD0DAD">
        <w:rPr>
          <w:spacing w:val="52"/>
        </w:rPr>
        <w:t xml:space="preserve"> </w:t>
      </w:r>
      <w:r w:rsidR="00C344B9" w:rsidRPr="00FD0DAD">
        <w:t>level</w:t>
      </w:r>
      <w:r w:rsidR="00C344B9" w:rsidRPr="00FD0DAD">
        <w:rPr>
          <w:spacing w:val="12"/>
        </w:rPr>
        <w:t xml:space="preserve"> </w:t>
      </w:r>
      <w:r w:rsidR="00C344B9" w:rsidRPr="00FD0DAD">
        <w:t>that</w:t>
      </w:r>
      <w:r w:rsidR="00C344B9" w:rsidRPr="00FD0DAD">
        <w:rPr>
          <w:spacing w:val="23"/>
        </w:rPr>
        <w:t xml:space="preserve"> </w:t>
      </w:r>
      <w:r w:rsidR="00C344B9" w:rsidRPr="00FD0DAD">
        <w:t>is</w:t>
      </w:r>
      <w:r w:rsidR="00C344B9" w:rsidRPr="00FD0DAD">
        <w:rPr>
          <w:spacing w:val="4"/>
        </w:rPr>
        <w:t xml:space="preserve"> </w:t>
      </w:r>
      <w:r w:rsidR="00C344B9" w:rsidRPr="00FD0DAD">
        <w:t>reasonable</w:t>
      </w:r>
      <w:r w:rsidR="00C344B9" w:rsidRPr="00FD0DAD">
        <w:rPr>
          <w:spacing w:val="30"/>
        </w:rPr>
        <w:t xml:space="preserve"> </w:t>
      </w:r>
      <w:r w:rsidR="00C344B9" w:rsidRPr="00FD0DAD">
        <w:t>and</w:t>
      </w:r>
      <w:r w:rsidR="00C344B9" w:rsidRPr="00FD0DAD">
        <w:rPr>
          <w:spacing w:val="14"/>
        </w:rPr>
        <w:t xml:space="preserve"> </w:t>
      </w:r>
      <w:r w:rsidR="00C344B9" w:rsidRPr="00FD0DAD">
        <w:t>fair</w:t>
      </w:r>
      <w:r w:rsidR="00C344B9" w:rsidRPr="00FD0DAD">
        <w:rPr>
          <w:spacing w:val="14"/>
        </w:rPr>
        <w:t xml:space="preserve"> </w:t>
      </w:r>
      <w:r w:rsidR="00C344B9" w:rsidRPr="00FD0DAD">
        <w:t>to</w:t>
      </w:r>
      <w:r w:rsidR="00C344B9" w:rsidRPr="00FD0DAD">
        <w:rPr>
          <w:spacing w:val="13"/>
        </w:rPr>
        <w:t xml:space="preserve"> </w:t>
      </w:r>
      <w:r w:rsidR="00D3362F">
        <w:t>the Tribe</w:t>
      </w:r>
      <w:r w:rsidR="00C344B9" w:rsidRPr="00FD0DAD">
        <w:t>,</w:t>
      </w:r>
      <w:r w:rsidR="00C344B9" w:rsidRPr="00FD0DAD">
        <w:rPr>
          <w:spacing w:val="17"/>
        </w:rPr>
        <w:t xml:space="preserve"> </w:t>
      </w:r>
      <w:r w:rsidR="00D3362F">
        <w:rPr>
          <w:spacing w:val="17"/>
        </w:rPr>
        <w:t>the Tribe</w:t>
      </w:r>
      <w:r w:rsidR="00C344B9" w:rsidRPr="00FD0DAD">
        <w:rPr>
          <w:spacing w:val="11"/>
        </w:rPr>
        <w:t xml:space="preserve"> </w:t>
      </w:r>
      <w:r w:rsidR="00C344B9" w:rsidRPr="00FD0DAD">
        <w:rPr>
          <w:w w:val="104"/>
        </w:rPr>
        <w:t xml:space="preserve">shall, </w:t>
      </w:r>
      <w:r w:rsidR="00C344B9" w:rsidRPr="00FD0DAD">
        <w:t>either</w:t>
      </w:r>
      <w:r w:rsidR="00C344B9" w:rsidRPr="00FD0DAD">
        <w:rPr>
          <w:spacing w:val="17"/>
        </w:rPr>
        <w:t xml:space="preserve"> </w:t>
      </w:r>
      <w:r w:rsidR="00C344B9" w:rsidRPr="00FD0DAD">
        <w:t>orally</w:t>
      </w:r>
      <w:r w:rsidR="00C344B9" w:rsidRPr="00FD0DAD">
        <w:rPr>
          <w:spacing w:val="19"/>
        </w:rPr>
        <w:t xml:space="preserve"> </w:t>
      </w:r>
      <w:r w:rsidR="00C344B9" w:rsidRPr="00FD0DAD">
        <w:t>or</w:t>
      </w:r>
      <w:r w:rsidR="00C344B9" w:rsidRPr="00FD0DAD">
        <w:rPr>
          <w:spacing w:val="21"/>
        </w:rPr>
        <w:t xml:space="preserve"> </w:t>
      </w:r>
      <w:r w:rsidR="00C344B9" w:rsidRPr="00FD0DAD">
        <w:t>in</w:t>
      </w:r>
      <w:r w:rsidR="00C344B9" w:rsidRPr="00FD0DAD">
        <w:rPr>
          <w:spacing w:val="-1"/>
        </w:rPr>
        <w:t xml:space="preserve"> </w:t>
      </w:r>
      <w:r w:rsidR="00C344B9" w:rsidRPr="00FD0DAD">
        <w:t>writing,</w:t>
      </w:r>
      <w:r w:rsidR="00C344B9" w:rsidRPr="00FD0DAD">
        <w:rPr>
          <w:spacing w:val="25"/>
        </w:rPr>
        <w:t xml:space="preserve"> </w:t>
      </w:r>
      <w:r w:rsidR="00C344B9" w:rsidRPr="00FD0DAD">
        <w:t>formally</w:t>
      </w:r>
      <w:r w:rsidR="00C344B9" w:rsidRPr="00FD0DAD">
        <w:rPr>
          <w:spacing w:val="20"/>
        </w:rPr>
        <w:t xml:space="preserve"> </w:t>
      </w:r>
      <w:r w:rsidR="00C344B9" w:rsidRPr="00FD0DAD">
        <w:t>terminate</w:t>
      </w:r>
      <w:r w:rsidR="00C344B9" w:rsidRPr="00FD0DAD">
        <w:rPr>
          <w:spacing w:val="34"/>
        </w:rPr>
        <w:t xml:space="preserve"> </w:t>
      </w:r>
      <w:r w:rsidR="00C344B9" w:rsidRPr="00FD0DAD">
        <w:t>negotiations</w:t>
      </w:r>
      <w:r w:rsidR="00C344B9" w:rsidRPr="00FD0DAD">
        <w:rPr>
          <w:spacing w:val="46"/>
        </w:rPr>
        <w:t xml:space="preserve"> </w:t>
      </w:r>
      <w:r w:rsidR="00C344B9" w:rsidRPr="00FD0DAD">
        <w:t>with</w:t>
      </w:r>
      <w:r w:rsidR="00C344B9" w:rsidRPr="00FD0DAD">
        <w:rPr>
          <w:spacing w:val="17"/>
        </w:rPr>
        <w:t xml:space="preserve"> </w:t>
      </w:r>
      <w:r w:rsidR="00C344B9" w:rsidRPr="00FD0DAD">
        <w:t>the</w:t>
      </w:r>
      <w:r w:rsidR="00C344B9" w:rsidRPr="00FD0DAD">
        <w:rPr>
          <w:spacing w:val="12"/>
        </w:rPr>
        <w:t xml:space="preserve"> </w:t>
      </w:r>
      <w:r w:rsidR="00C344B9" w:rsidRPr="00FD0DAD">
        <w:rPr>
          <w:w w:val="101"/>
        </w:rPr>
        <w:t xml:space="preserve">highest </w:t>
      </w:r>
      <w:r w:rsidR="00C344B9" w:rsidRPr="00FD0DAD">
        <w:t>ranked</w:t>
      </w:r>
      <w:r w:rsidR="00C344B9" w:rsidRPr="00FD0DAD">
        <w:rPr>
          <w:spacing w:val="12"/>
        </w:rPr>
        <w:t xml:space="preserve"> </w:t>
      </w:r>
      <w:r w:rsidR="00C344B9" w:rsidRPr="00FD0DAD">
        <w:t>Offeror.</w:t>
      </w:r>
      <w:r w:rsidR="00C344B9" w:rsidRPr="00FD0DAD">
        <w:rPr>
          <w:spacing w:val="20"/>
        </w:rPr>
        <w:t xml:space="preserve"> </w:t>
      </w:r>
      <w:r w:rsidR="00D3362F">
        <w:t>The Tribe</w:t>
      </w:r>
      <w:r w:rsidR="00C344B9" w:rsidRPr="00FD0DAD">
        <w:rPr>
          <w:spacing w:val="24"/>
        </w:rPr>
        <w:t xml:space="preserve"> </w:t>
      </w:r>
      <w:r w:rsidR="00C344B9" w:rsidRPr="00FD0DAD">
        <w:t>may</w:t>
      </w:r>
      <w:r w:rsidR="00C344B9" w:rsidRPr="00FD0DAD">
        <w:rPr>
          <w:spacing w:val="9"/>
        </w:rPr>
        <w:t xml:space="preserve"> </w:t>
      </w:r>
      <w:r w:rsidR="00C344B9" w:rsidRPr="00FD0DAD">
        <w:t>then</w:t>
      </w:r>
      <w:r w:rsidR="00C344B9" w:rsidRPr="00FD0DAD">
        <w:rPr>
          <w:spacing w:val="19"/>
        </w:rPr>
        <w:t xml:space="preserve"> </w:t>
      </w:r>
      <w:r w:rsidR="00C344B9" w:rsidRPr="00FD0DAD">
        <w:t>negotiate</w:t>
      </w:r>
      <w:r w:rsidR="00C344B9" w:rsidRPr="00FD0DAD">
        <w:rPr>
          <w:spacing w:val="20"/>
        </w:rPr>
        <w:t xml:space="preserve"> </w:t>
      </w:r>
      <w:r w:rsidR="00C344B9" w:rsidRPr="00FD0DAD">
        <w:t>with</w:t>
      </w:r>
      <w:r w:rsidR="00C344B9" w:rsidRPr="00FD0DAD">
        <w:rPr>
          <w:spacing w:val="10"/>
        </w:rPr>
        <w:t xml:space="preserve"> </w:t>
      </w:r>
      <w:r w:rsidR="00C344B9" w:rsidRPr="00FD0DAD">
        <w:t>the</w:t>
      </w:r>
      <w:r w:rsidR="00C344B9" w:rsidRPr="00FD0DAD">
        <w:rPr>
          <w:spacing w:val="19"/>
        </w:rPr>
        <w:t xml:space="preserve"> </w:t>
      </w:r>
      <w:r w:rsidR="00C344B9" w:rsidRPr="00FD0DAD">
        <w:t>next</w:t>
      </w:r>
      <w:r w:rsidR="00C344B9" w:rsidRPr="00FD0DAD">
        <w:rPr>
          <w:spacing w:val="15"/>
        </w:rPr>
        <w:t xml:space="preserve"> </w:t>
      </w:r>
      <w:r w:rsidR="00C344B9" w:rsidRPr="00FD0DAD">
        <w:t>most</w:t>
      </w:r>
      <w:r w:rsidR="00C344B9" w:rsidRPr="00FD0DAD">
        <w:rPr>
          <w:spacing w:val="14"/>
        </w:rPr>
        <w:t xml:space="preserve"> </w:t>
      </w:r>
      <w:r w:rsidR="00C344B9" w:rsidRPr="00FD0DAD">
        <w:t>qualified</w:t>
      </w:r>
      <w:r w:rsidR="00C344B9" w:rsidRPr="00FD0DAD">
        <w:rPr>
          <w:spacing w:val="31"/>
        </w:rPr>
        <w:t xml:space="preserve"> </w:t>
      </w:r>
      <w:r w:rsidR="00C344B9" w:rsidRPr="00FD0DAD">
        <w:rPr>
          <w:w w:val="105"/>
        </w:rPr>
        <w:t xml:space="preserve">Offeror. </w:t>
      </w:r>
      <w:r w:rsidR="00C344B9" w:rsidRPr="00FD0DAD">
        <w:t>The</w:t>
      </w:r>
      <w:r w:rsidR="00C344B9" w:rsidRPr="00FD0DAD">
        <w:rPr>
          <w:spacing w:val="23"/>
        </w:rPr>
        <w:t xml:space="preserve"> </w:t>
      </w:r>
      <w:r w:rsidR="00C344B9" w:rsidRPr="00FD0DAD">
        <w:t>negotiation</w:t>
      </w:r>
      <w:r w:rsidR="00C344B9" w:rsidRPr="00FD0DAD">
        <w:rPr>
          <w:spacing w:val="33"/>
        </w:rPr>
        <w:t xml:space="preserve"> </w:t>
      </w:r>
      <w:r w:rsidR="00C344B9" w:rsidRPr="00FD0DAD">
        <w:t>process</w:t>
      </w:r>
      <w:r w:rsidR="00C344B9" w:rsidRPr="00FD0DAD">
        <w:rPr>
          <w:spacing w:val="20"/>
        </w:rPr>
        <w:t xml:space="preserve"> </w:t>
      </w:r>
      <w:r w:rsidR="00C344B9" w:rsidRPr="00FD0DAD">
        <w:t>may</w:t>
      </w:r>
      <w:r w:rsidR="00C344B9" w:rsidRPr="00FD0DAD">
        <w:rPr>
          <w:spacing w:val="9"/>
        </w:rPr>
        <w:t xml:space="preserve"> </w:t>
      </w:r>
      <w:r w:rsidR="00C344B9" w:rsidRPr="00FD0DAD">
        <w:t>continue</w:t>
      </w:r>
      <w:r w:rsidR="00C344B9" w:rsidRPr="00FD0DAD">
        <w:rPr>
          <w:spacing w:val="41"/>
        </w:rPr>
        <w:t xml:space="preserve"> </w:t>
      </w:r>
      <w:r w:rsidR="00C344B9" w:rsidRPr="00FD0DAD">
        <w:t>in</w:t>
      </w:r>
      <w:r w:rsidR="00C344B9" w:rsidRPr="00FD0DAD">
        <w:rPr>
          <w:spacing w:val="-12"/>
        </w:rPr>
        <w:t xml:space="preserve"> </w:t>
      </w:r>
      <w:r w:rsidR="00C344B9" w:rsidRPr="00FD0DAD">
        <w:t>this</w:t>
      </w:r>
      <w:r w:rsidR="00C344B9" w:rsidRPr="00FD0DAD">
        <w:rPr>
          <w:spacing w:val="18"/>
        </w:rPr>
        <w:t xml:space="preserve"> </w:t>
      </w:r>
      <w:r w:rsidR="00C344B9" w:rsidRPr="00FD0DAD">
        <w:t>manner</w:t>
      </w:r>
      <w:r w:rsidR="00C344B9" w:rsidRPr="00FD0DAD">
        <w:rPr>
          <w:spacing w:val="23"/>
        </w:rPr>
        <w:t xml:space="preserve"> </w:t>
      </w:r>
      <w:r w:rsidR="00C344B9" w:rsidRPr="00FD0DAD">
        <w:t>through</w:t>
      </w:r>
      <w:r w:rsidR="00C344B9" w:rsidRPr="00FD0DAD">
        <w:rPr>
          <w:spacing w:val="32"/>
        </w:rPr>
        <w:t xml:space="preserve"> </w:t>
      </w:r>
      <w:r w:rsidR="00C344B9" w:rsidRPr="00FD0DAD">
        <w:rPr>
          <w:w w:val="103"/>
        </w:rPr>
        <w:t>successive</w:t>
      </w:r>
      <w:r w:rsidR="001A4903" w:rsidRPr="00FD0DAD">
        <w:t xml:space="preserve"> </w:t>
      </w:r>
      <w:r w:rsidR="00C344B9" w:rsidRPr="00FD0DAD">
        <w:t>Offerors</w:t>
      </w:r>
      <w:r w:rsidR="00C344B9" w:rsidRPr="00FD0DAD">
        <w:rPr>
          <w:spacing w:val="31"/>
        </w:rPr>
        <w:t xml:space="preserve"> </w:t>
      </w:r>
      <w:r w:rsidR="00C344B9" w:rsidRPr="00FD0DAD">
        <w:t>until</w:t>
      </w:r>
      <w:r w:rsidR="00C344B9" w:rsidRPr="00FD0DAD">
        <w:rPr>
          <w:spacing w:val="8"/>
        </w:rPr>
        <w:t xml:space="preserve"> </w:t>
      </w:r>
      <w:r w:rsidR="00C344B9" w:rsidRPr="00FD0DAD">
        <w:t>an</w:t>
      </w:r>
      <w:r w:rsidR="00C344B9" w:rsidRPr="00FD0DAD">
        <w:rPr>
          <w:spacing w:val="15"/>
        </w:rPr>
        <w:t xml:space="preserve"> </w:t>
      </w:r>
      <w:r w:rsidR="00C344B9" w:rsidRPr="00FD0DAD">
        <w:t>agreement</w:t>
      </w:r>
      <w:r w:rsidR="00C344B9" w:rsidRPr="00FD0DAD">
        <w:rPr>
          <w:spacing w:val="34"/>
        </w:rPr>
        <w:t xml:space="preserve"> </w:t>
      </w:r>
      <w:r w:rsidR="00C344B9" w:rsidRPr="00FD0DAD">
        <w:t>is</w:t>
      </w:r>
      <w:r w:rsidR="00C344B9" w:rsidRPr="00FD0DAD">
        <w:rPr>
          <w:spacing w:val="3"/>
        </w:rPr>
        <w:t xml:space="preserve"> </w:t>
      </w:r>
      <w:r w:rsidR="00C344B9" w:rsidRPr="00FD0DAD">
        <w:t>reached</w:t>
      </w:r>
      <w:r w:rsidR="00C344B9" w:rsidRPr="00FD0DAD">
        <w:rPr>
          <w:spacing w:val="12"/>
        </w:rPr>
        <w:t xml:space="preserve"> </w:t>
      </w:r>
      <w:r w:rsidR="00C344B9" w:rsidRPr="00FD0DAD">
        <w:t>or</w:t>
      </w:r>
      <w:r w:rsidR="00C344B9" w:rsidRPr="00FD0DAD">
        <w:rPr>
          <w:spacing w:val="12"/>
        </w:rPr>
        <w:t xml:space="preserve"> </w:t>
      </w:r>
      <w:r w:rsidR="00D3362F">
        <w:t>the Tribe</w:t>
      </w:r>
      <w:r w:rsidR="00C344B9" w:rsidRPr="00FD0DAD">
        <w:rPr>
          <w:spacing w:val="10"/>
        </w:rPr>
        <w:t xml:space="preserve"> </w:t>
      </w:r>
      <w:r w:rsidR="00C344B9" w:rsidRPr="00FD0DAD">
        <w:t>terminates</w:t>
      </w:r>
      <w:r w:rsidR="00C344B9" w:rsidRPr="00FD0DAD">
        <w:rPr>
          <w:spacing w:val="30"/>
        </w:rPr>
        <w:t xml:space="preserve"> </w:t>
      </w:r>
      <w:r w:rsidR="00C344B9" w:rsidRPr="00FD0DAD">
        <w:t>the</w:t>
      </w:r>
      <w:r w:rsidR="00C344B9" w:rsidRPr="00FD0DAD">
        <w:rPr>
          <w:spacing w:val="7"/>
        </w:rPr>
        <w:t xml:space="preserve"> </w:t>
      </w:r>
      <w:r w:rsidR="00C344B9" w:rsidRPr="00FD0DAD">
        <w:rPr>
          <w:w w:val="102"/>
        </w:rPr>
        <w:t xml:space="preserve">Contractor </w:t>
      </w:r>
      <w:r w:rsidR="00C344B9" w:rsidRPr="00FD0DAD">
        <w:t>contracting</w:t>
      </w:r>
      <w:r w:rsidR="00C344B9" w:rsidRPr="00FD0DAD">
        <w:rPr>
          <w:spacing w:val="45"/>
        </w:rPr>
        <w:t xml:space="preserve"> </w:t>
      </w:r>
      <w:r w:rsidR="00C344B9" w:rsidRPr="00FD0DAD">
        <w:rPr>
          <w:w w:val="102"/>
        </w:rPr>
        <w:t>process.</w:t>
      </w:r>
    </w:p>
    <w:p w14:paraId="4A990D24" w14:textId="77777777" w:rsidR="00F130C8" w:rsidRPr="00FD0DAD" w:rsidRDefault="00F130C8" w:rsidP="003B7B6C">
      <w:pPr>
        <w:ind w:left="0"/>
      </w:pPr>
    </w:p>
    <w:p w14:paraId="603CC4DB" w14:textId="5EA2FBDA" w:rsidR="00F130C8" w:rsidRPr="002F1A0D" w:rsidRDefault="00B61481" w:rsidP="002F1A0D">
      <w:pPr>
        <w:pStyle w:val="NoSpacing"/>
        <w:ind w:left="0"/>
      </w:pPr>
      <w:r>
        <w:rPr>
          <w:b/>
        </w:rPr>
        <w:t>9</w:t>
      </w:r>
      <w:r w:rsidR="00C344B9" w:rsidRPr="00FD0DAD">
        <w:rPr>
          <w:b/>
        </w:rPr>
        <w:t>.6</w:t>
      </w:r>
      <w:r w:rsidR="00C344B9" w:rsidRPr="00FD0DAD">
        <w:rPr>
          <w:b/>
          <w:spacing w:val="-51"/>
        </w:rPr>
        <w:t xml:space="preserve"> </w:t>
      </w:r>
      <w:r w:rsidR="00C344B9" w:rsidRPr="00FD0DAD">
        <w:rPr>
          <w:b/>
        </w:rPr>
        <w:tab/>
      </w:r>
      <w:r w:rsidR="00C344B9" w:rsidRPr="00FD0DAD">
        <w:t>Proposal</w:t>
      </w:r>
      <w:r w:rsidR="00C344B9" w:rsidRPr="00FD0DAD">
        <w:rPr>
          <w:spacing w:val="16"/>
        </w:rPr>
        <w:t xml:space="preserve"> </w:t>
      </w:r>
      <w:r w:rsidR="00C344B9" w:rsidRPr="00FD0DAD">
        <w:t>selection</w:t>
      </w:r>
      <w:r w:rsidR="00C344B9" w:rsidRPr="00FD0DAD">
        <w:rPr>
          <w:spacing w:val="35"/>
        </w:rPr>
        <w:t xml:space="preserve"> </w:t>
      </w:r>
      <w:r w:rsidR="00C344B9" w:rsidRPr="00FD0DAD">
        <w:t>will</w:t>
      </w:r>
      <w:r w:rsidR="00C344B9" w:rsidRPr="00FD0DAD">
        <w:rPr>
          <w:spacing w:val="19"/>
        </w:rPr>
        <w:t xml:space="preserve"> </w:t>
      </w:r>
      <w:r w:rsidR="00C344B9" w:rsidRPr="00FD0DAD">
        <w:t>be</w:t>
      </w:r>
      <w:r w:rsidR="00C344B9" w:rsidRPr="00FD0DAD">
        <w:rPr>
          <w:spacing w:val="-9"/>
        </w:rPr>
        <w:t xml:space="preserve"> </w:t>
      </w:r>
      <w:r w:rsidR="00C344B9" w:rsidRPr="00FD0DAD">
        <w:t>completed</w:t>
      </w:r>
      <w:r w:rsidR="00C344B9" w:rsidRPr="00FD0DAD">
        <w:rPr>
          <w:spacing w:val="43"/>
        </w:rPr>
        <w:t xml:space="preserve"> </w:t>
      </w:r>
      <w:r w:rsidR="00C344B9" w:rsidRPr="00FD0DAD">
        <w:t>by</w:t>
      </w:r>
      <w:r w:rsidR="00C344B9" w:rsidRPr="00FD0DAD">
        <w:rPr>
          <w:spacing w:val="6"/>
        </w:rPr>
        <w:t xml:space="preserve"> </w:t>
      </w:r>
      <w:r w:rsidR="00C344B9" w:rsidRPr="00FD0DAD">
        <w:t>a</w:t>
      </w:r>
      <w:r w:rsidR="00C344B9" w:rsidRPr="00FD0DAD">
        <w:rPr>
          <w:spacing w:val="11"/>
        </w:rPr>
        <w:t xml:space="preserve"> </w:t>
      </w:r>
      <w:r w:rsidR="002F1A0D">
        <w:rPr>
          <w:spacing w:val="11"/>
        </w:rPr>
        <w:t xml:space="preserve">3-person </w:t>
      </w:r>
      <w:r w:rsidR="00C344B9" w:rsidRPr="00FD0DAD">
        <w:t>review</w:t>
      </w:r>
      <w:r w:rsidR="00C344B9" w:rsidRPr="00FD0DAD">
        <w:rPr>
          <w:spacing w:val="16"/>
        </w:rPr>
        <w:t xml:space="preserve"> </w:t>
      </w:r>
      <w:r w:rsidR="00C344B9" w:rsidRPr="00FD0DAD">
        <w:t>team</w:t>
      </w:r>
      <w:r w:rsidR="002F1A0D">
        <w:t xml:space="preserve"> comprised of </w:t>
      </w:r>
      <w:r w:rsidR="00D3362F">
        <w:t>the Tribe</w:t>
      </w:r>
      <w:r w:rsidR="002F1A0D">
        <w:t xml:space="preserve"> and Forest Service staff</w:t>
      </w:r>
      <w:r w:rsidR="00C344B9" w:rsidRPr="00FD0DAD">
        <w:t>.</w:t>
      </w:r>
      <w:r w:rsidR="002F1A0D">
        <w:t xml:space="preserve">  </w:t>
      </w:r>
      <w:r w:rsidR="002F1A0D" w:rsidRPr="002F1A0D">
        <w:t xml:space="preserve">Proposals will be ranked based on the information found in Section 11. Evaluation Criteria.  The review team will rank the proposal individually, then come to a consensus on each proposal ranking.  </w:t>
      </w:r>
    </w:p>
    <w:p w14:paraId="3493BC29" w14:textId="77777777" w:rsidR="002F1A0D" w:rsidRPr="00FD0DAD" w:rsidRDefault="002F1A0D" w:rsidP="003B7B6C">
      <w:pPr>
        <w:ind w:left="0"/>
      </w:pPr>
    </w:p>
    <w:p w14:paraId="580E86DC" w14:textId="6D17A117" w:rsidR="001A4903" w:rsidRPr="00FD0DAD" w:rsidRDefault="00E9670C" w:rsidP="003B7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right="-126"/>
        <w:rPr>
          <w:rFonts w:eastAsia="Times New Roman" w:cs="Times New Roman"/>
          <w:b/>
          <w:bCs/>
          <w:noProof/>
          <w:color w:val="000000"/>
        </w:rPr>
      </w:pPr>
      <w:r>
        <w:rPr>
          <w:rFonts w:eastAsia="Times New Roman" w:cs="Times New Roman"/>
          <w:b/>
          <w:bCs/>
          <w:noProof/>
          <w:color w:val="000000"/>
        </w:rPr>
        <w:tab/>
      </w:r>
      <w:r w:rsidR="00B61481">
        <w:rPr>
          <w:rFonts w:eastAsia="Times New Roman" w:cs="Times New Roman"/>
          <w:b/>
          <w:bCs/>
          <w:noProof/>
          <w:color w:val="000000"/>
        </w:rPr>
        <w:t>10</w:t>
      </w:r>
      <w:r w:rsidR="001A4903" w:rsidRPr="00FD0DAD">
        <w:rPr>
          <w:rFonts w:eastAsia="Times New Roman" w:cs="Times New Roman"/>
          <w:b/>
          <w:bCs/>
          <w:noProof/>
          <w:color w:val="000000"/>
        </w:rPr>
        <w:t>.</w:t>
      </w:r>
      <w:r w:rsidR="001A4903" w:rsidRPr="00FD0DAD">
        <w:rPr>
          <w:rFonts w:eastAsia="Times New Roman" w:cs="Times New Roman"/>
          <w:b/>
          <w:bCs/>
          <w:noProof/>
          <w:color w:val="000000"/>
        </w:rPr>
        <w:tab/>
        <w:t xml:space="preserve">EVALUATION CRITERIA  </w:t>
      </w:r>
    </w:p>
    <w:p w14:paraId="5BAD3425" w14:textId="77777777" w:rsidR="003B7B6C" w:rsidRPr="00FD0DAD" w:rsidRDefault="003B7B6C" w:rsidP="003B7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right="-126"/>
        <w:rPr>
          <w:rFonts w:eastAsia="Times New Roman" w:cs="Times New Roman"/>
          <w:b/>
          <w:bCs/>
          <w:noProof/>
          <w:color w:val="000000"/>
        </w:rPr>
      </w:pPr>
    </w:p>
    <w:p w14:paraId="21C2D965" w14:textId="77777777" w:rsidR="003B7B6C" w:rsidRPr="00FD0DAD" w:rsidRDefault="003B7B6C" w:rsidP="003B7B6C">
      <w:pPr>
        <w:ind w:left="0"/>
        <w:rPr>
          <w:w w:val="105"/>
        </w:rPr>
      </w:pPr>
      <w:r w:rsidRPr="00FD0DAD">
        <w:t>The Proposal must describe the Contractor’s qualifications</w:t>
      </w:r>
      <w:r w:rsidRPr="00FD0DAD">
        <w:rPr>
          <w:w w:val="109"/>
        </w:rPr>
        <w:t>,</w:t>
      </w:r>
      <w:r w:rsidRPr="00FD0DAD">
        <w:rPr>
          <w:spacing w:val="-6"/>
          <w:w w:val="109"/>
        </w:rPr>
        <w:t xml:space="preserve"> </w:t>
      </w:r>
      <w:r w:rsidRPr="00FD0DAD">
        <w:rPr>
          <w:w w:val="109"/>
        </w:rPr>
        <w:t xml:space="preserve">intended </w:t>
      </w:r>
      <w:r w:rsidRPr="00FD0DAD">
        <w:rPr>
          <w:w w:val="106"/>
        </w:rPr>
        <w:t>performance,</w:t>
      </w:r>
      <w:r w:rsidRPr="00FD0DAD">
        <w:rPr>
          <w:spacing w:val="9"/>
          <w:w w:val="106"/>
        </w:rPr>
        <w:t xml:space="preserve"> </w:t>
      </w:r>
      <w:r w:rsidRPr="00FD0DAD">
        <w:t xml:space="preserve">proposed timeline </w:t>
      </w:r>
      <w:r w:rsidRPr="00FD0DAD">
        <w:rPr>
          <w:spacing w:val="18"/>
        </w:rPr>
        <w:t xml:space="preserve"> </w:t>
      </w:r>
      <w:r w:rsidRPr="00FD0DAD">
        <w:t>for</w:t>
      </w:r>
      <w:r w:rsidRPr="00FD0DAD">
        <w:rPr>
          <w:spacing w:val="17"/>
        </w:rPr>
        <w:t xml:space="preserve"> </w:t>
      </w:r>
      <w:r w:rsidRPr="00FD0DAD">
        <w:t>the</w:t>
      </w:r>
      <w:r w:rsidRPr="00FD0DAD">
        <w:rPr>
          <w:spacing w:val="31"/>
        </w:rPr>
        <w:t xml:space="preserve"> </w:t>
      </w:r>
      <w:r w:rsidRPr="00FD0DAD">
        <w:t xml:space="preserve">prescribed </w:t>
      </w:r>
      <w:r w:rsidRPr="00FD0DAD">
        <w:rPr>
          <w:spacing w:val="14"/>
        </w:rPr>
        <w:t xml:space="preserve"> </w:t>
      </w:r>
      <w:r w:rsidRPr="00FD0DAD">
        <w:t xml:space="preserve">activity, </w:t>
      </w:r>
      <w:r w:rsidRPr="00FD0DAD">
        <w:rPr>
          <w:spacing w:val="7"/>
        </w:rPr>
        <w:t xml:space="preserve"> </w:t>
      </w:r>
      <w:r w:rsidRPr="00FD0DAD">
        <w:t>and</w:t>
      </w:r>
      <w:r w:rsidRPr="00FD0DAD">
        <w:rPr>
          <w:spacing w:val="27"/>
        </w:rPr>
        <w:t xml:space="preserve"> </w:t>
      </w:r>
      <w:r w:rsidRPr="00FD0DAD">
        <w:t>the</w:t>
      </w:r>
      <w:r w:rsidRPr="00FD0DAD">
        <w:rPr>
          <w:spacing w:val="34"/>
        </w:rPr>
        <w:t xml:space="preserve"> </w:t>
      </w:r>
      <w:r w:rsidRPr="00FD0DAD">
        <w:rPr>
          <w:w w:val="109"/>
        </w:rPr>
        <w:t xml:space="preserve">resources </w:t>
      </w:r>
      <w:r w:rsidRPr="00FD0DAD">
        <w:t>required</w:t>
      </w:r>
      <w:r w:rsidRPr="00FD0DAD">
        <w:rPr>
          <w:spacing w:val="51"/>
        </w:rPr>
        <w:t xml:space="preserve"> </w:t>
      </w:r>
      <w:r w:rsidRPr="00FD0DAD">
        <w:t>to</w:t>
      </w:r>
      <w:r w:rsidRPr="00FD0DAD">
        <w:rPr>
          <w:spacing w:val="21"/>
        </w:rPr>
        <w:t xml:space="preserve"> </w:t>
      </w:r>
      <w:r w:rsidRPr="00FD0DAD">
        <w:t xml:space="preserve">perform </w:t>
      </w:r>
      <w:r w:rsidRPr="00FD0DAD">
        <w:rPr>
          <w:spacing w:val="4"/>
        </w:rPr>
        <w:t xml:space="preserve"> </w:t>
      </w:r>
      <w:r w:rsidRPr="00FD0DAD">
        <w:t>the</w:t>
      </w:r>
      <w:r w:rsidRPr="00FD0DAD">
        <w:rPr>
          <w:spacing w:val="20"/>
        </w:rPr>
        <w:t xml:space="preserve"> </w:t>
      </w:r>
      <w:r w:rsidRPr="00FD0DAD">
        <w:t xml:space="preserve">services </w:t>
      </w:r>
      <w:r w:rsidRPr="00FD0DAD">
        <w:rPr>
          <w:spacing w:val="15"/>
        </w:rPr>
        <w:t xml:space="preserve"> </w:t>
      </w:r>
      <w:r w:rsidRPr="00FD0DAD">
        <w:t>by</w:t>
      </w:r>
      <w:r w:rsidRPr="00FD0DAD">
        <w:rPr>
          <w:spacing w:val="16"/>
        </w:rPr>
        <w:t xml:space="preserve"> </w:t>
      </w:r>
      <w:r w:rsidRPr="00FD0DAD">
        <w:rPr>
          <w:w w:val="108"/>
        </w:rPr>
        <w:t>addressing</w:t>
      </w:r>
      <w:r w:rsidRPr="00FD0DAD">
        <w:rPr>
          <w:spacing w:val="5"/>
          <w:w w:val="108"/>
        </w:rPr>
        <w:t xml:space="preserve"> </w:t>
      </w:r>
      <w:r w:rsidRPr="00FD0DAD">
        <w:t>the</w:t>
      </w:r>
      <w:r w:rsidRPr="00FD0DAD">
        <w:rPr>
          <w:spacing w:val="18"/>
        </w:rPr>
        <w:t xml:space="preserve"> </w:t>
      </w:r>
      <w:r w:rsidRPr="00FD0DAD">
        <w:t xml:space="preserve">content </w:t>
      </w:r>
      <w:r w:rsidRPr="00FD0DAD">
        <w:rPr>
          <w:spacing w:val="5"/>
        </w:rPr>
        <w:t xml:space="preserve"> </w:t>
      </w:r>
      <w:r w:rsidRPr="00FD0DAD">
        <w:rPr>
          <w:w w:val="108"/>
        </w:rPr>
        <w:t xml:space="preserve">requirements </w:t>
      </w:r>
      <w:r w:rsidRPr="00FD0DAD">
        <w:t xml:space="preserve">described </w:t>
      </w:r>
      <w:r w:rsidRPr="00FD0DAD">
        <w:rPr>
          <w:spacing w:val="31"/>
        </w:rPr>
        <w:t xml:space="preserve"> </w:t>
      </w:r>
      <w:r w:rsidRPr="00FD0DAD">
        <w:rPr>
          <w:w w:val="105"/>
        </w:rPr>
        <w:t>below.</w:t>
      </w:r>
    </w:p>
    <w:p w14:paraId="0C7D08AC" w14:textId="77777777" w:rsidR="003B7B6C" w:rsidRPr="00FD0DAD" w:rsidRDefault="003B7B6C" w:rsidP="003B7B6C">
      <w:pPr>
        <w:ind w:left="0"/>
      </w:pPr>
    </w:p>
    <w:p w14:paraId="39849520" w14:textId="77777777" w:rsidR="003B7B6C" w:rsidRPr="002F1A0D" w:rsidRDefault="003B7B6C" w:rsidP="002F1A0D">
      <w:pPr>
        <w:pStyle w:val="NoSpacing"/>
        <w:ind w:left="0"/>
      </w:pPr>
      <w:r w:rsidRPr="002F1A0D">
        <w:t>Cover Letter.  A cover letter must express the contractor's interest in the Project and commitment to the obligations expressed in the RFP. The letter shall include the original signature of an authorized representative of the contractor and indicate that the contractor accepts all of the terms and conditions contained in the RFP.</w:t>
      </w:r>
    </w:p>
    <w:p w14:paraId="7DC8C081" w14:textId="77777777" w:rsidR="001A4903" w:rsidRPr="00FD0DAD" w:rsidRDefault="001A4903" w:rsidP="003B7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0" w:right="-126"/>
        <w:rPr>
          <w:rFonts w:eastAsia="Times New Roman" w:cs="Times New Roman"/>
          <w:noProof/>
          <w:color w:val="000000"/>
        </w:rPr>
      </w:pPr>
    </w:p>
    <w:p w14:paraId="2D2D9870" w14:textId="528139FB" w:rsidR="001A4903" w:rsidRPr="00FD0DAD" w:rsidRDefault="001A4903" w:rsidP="003B7B6C">
      <w:pPr>
        <w:spacing w:line="240" w:lineRule="auto"/>
        <w:ind w:left="0" w:hanging="270"/>
        <w:rPr>
          <w:rFonts w:eastAsia="Times New Roman" w:cs="Arial"/>
          <w:b/>
          <w:bCs/>
        </w:rPr>
      </w:pPr>
      <w:r w:rsidRPr="00FD0DAD">
        <w:rPr>
          <w:rFonts w:eastAsia="Times New Roman" w:cs="Times New Roman"/>
        </w:rPr>
        <w:tab/>
      </w:r>
      <w:r w:rsidR="00B61481">
        <w:rPr>
          <w:rFonts w:eastAsia="Times New Roman" w:cs="Times New Roman"/>
          <w:b/>
        </w:rPr>
        <w:t>10</w:t>
      </w:r>
      <w:r w:rsidRPr="00FD0DAD">
        <w:rPr>
          <w:rFonts w:eastAsia="Times New Roman" w:cs="Times New Roman"/>
          <w:b/>
        </w:rPr>
        <w:t>.1</w:t>
      </w:r>
      <w:r w:rsidRPr="00FD0DAD">
        <w:rPr>
          <w:rFonts w:eastAsia="Times New Roman" w:cs="Times New Roman"/>
        </w:rPr>
        <w:t xml:space="preserve">  </w:t>
      </w:r>
      <w:r w:rsidR="00E67F8B" w:rsidRPr="00FD0DAD">
        <w:rPr>
          <w:rFonts w:eastAsia="Times New Roman" w:cs="Times New Roman"/>
        </w:rPr>
        <w:tab/>
      </w:r>
      <w:r w:rsidRPr="00FD0DAD">
        <w:rPr>
          <w:rFonts w:eastAsia="Times New Roman" w:cs="Times New Roman"/>
        </w:rPr>
        <w:t xml:space="preserve">TECHNICAL PROPOSAL:  Technical Proposals are required for the evaluation of offers. Contractors must submit the required information to be considered for contract award. </w:t>
      </w:r>
      <w:r w:rsidRPr="00FD0DAD">
        <w:rPr>
          <w:rFonts w:cs="Times New Roman"/>
        </w:rPr>
        <w:t xml:space="preserve">Commitments made in the offeror’s technical proposal will be incorporated into the awarded contract.  </w:t>
      </w:r>
      <w:r w:rsidRPr="00FD0DAD">
        <w:rPr>
          <w:rFonts w:eastAsia="Times New Roman" w:cs="Times New Roman"/>
        </w:rPr>
        <w:t xml:space="preserve">The following </w:t>
      </w:r>
      <w:r w:rsidRPr="00FD0DAD">
        <w:rPr>
          <w:rFonts w:eastAsia="Times New Roman" w:cs="Times New Roman"/>
        </w:rPr>
        <w:lastRenderedPageBreak/>
        <w:t>factors shall be used to evaluate offers.  These factors are approximately equal in importance.</w:t>
      </w:r>
      <w:r w:rsidR="00375ED3">
        <w:rPr>
          <w:rFonts w:eastAsia="Times New Roman" w:cs="Times New Roman"/>
        </w:rPr>
        <w:t xml:space="preserve">  Proposals that summarize the RFP will not be considered acceptable.  </w:t>
      </w:r>
    </w:p>
    <w:p w14:paraId="0477E574" w14:textId="77777777" w:rsidR="001A4903" w:rsidRPr="00FD0DAD" w:rsidRDefault="001A4903" w:rsidP="003B7B6C">
      <w:pPr>
        <w:spacing w:line="240" w:lineRule="auto"/>
        <w:ind w:left="0"/>
        <w:rPr>
          <w:rFonts w:eastAsia="Times New Roman" w:cs="Times New Roman"/>
        </w:rPr>
      </w:pPr>
    </w:p>
    <w:p w14:paraId="24D3EC55" w14:textId="5A226AE4" w:rsidR="001A4903" w:rsidRPr="00B76CD3" w:rsidRDefault="00B61481" w:rsidP="00E67F8B">
      <w:pPr>
        <w:tabs>
          <w:tab w:val="left" w:pos="0"/>
          <w:tab w:val="left" w:pos="449"/>
          <w:tab w:val="left" w:pos="2429"/>
        </w:tabs>
        <w:autoSpaceDE w:val="0"/>
        <w:autoSpaceDN w:val="0"/>
        <w:adjustRightInd w:val="0"/>
        <w:spacing w:line="240" w:lineRule="auto"/>
        <w:ind w:left="0"/>
        <w:rPr>
          <w:rFonts w:eastAsia="Times New Roman" w:cs="Times New Roman"/>
          <w:b/>
          <w:bCs/>
        </w:rPr>
      </w:pPr>
      <w:r>
        <w:rPr>
          <w:rFonts w:eastAsia="Times New Roman" w:cs="Times New Roman"/>
          <w:b/>
          <w:lang w:bidi="en-US"/>
        </w:rPr>
        <w:t>10</w:t>
      </w:r>
      <w:r w:rsidR="001A4903" w:rsidRPr="00FD0DAD">
        <w:rPr>
          <w:rFonts w:eastAsia="Times New Roman" w:cs="Times New Roman"/>
          <w:b/>
          <w:lang w:bidi="en-US"/>
        </w:rPr>
        <w:t xml:space="preserve">.2 </w:t>
      </w:r>
      <w:r w:rsidR="001A4903" w:rsidRPr="00FD0DAD">
        <w:rPr>
          <w:rFonts w:eastAsia="Times New Roman" w:cs="Times New Roman"/>
          <w:lang w:bidi="en-US"/>
        </w:rPr>
        <w:t xml:space="preserve"> </w:t>
      </w:r>
      <w:r w:rsidR="00E67F8B" w:rsidRPr="00FD0DAD">
        <w:rPr>
          <w:rFonts w:eastAsia="Times New Roman" w:cs="Times New Roman"/>
          <w:lang w:bidi="en-US"/>
        </w:rPr>
        <w:t xml:space="preserve">     </w:t>
      </w:r>
      <w:r w:rsidR="001A4903" w:rsidRPr="00FD0DAD">
        <w:rPr>
          <w:rFonts w:eastAsia="Times New Roman" w:cs="Times New Roman"/>
          <w:lang w:bidi="en-US"/>
        </w:rPr>
        <w:t>PAST PERFORMANCE</w:t>
      </w:r>
      <w:r w:rsidR="001A4903" w:rsidRPr="00FD0DAD">
        <w:rPr>
          <w:rFonts w:eastAsia="Times New Roman" w:cs="Times New Roman"/>
          <w:b/>
          <w:lang w:bidi="en-US"/>
        </w:rPr>
        <w:t>:</w:t>
      </w:r>
      <w:r w:rsidR="001A4903" w:rsidRPr="00FD0DAD">
        <w:rPr>
          <w:rFonts w:eastAsia="Times New Roman" w:cs="Times New Roman"/>
          <w:lang w:bidi="en-US"/>
        </w:rPr>
        <w:t xml:space="preserve">  (List of References).</w:t>
      </w:r>
      <w:r w:rsidR="001A4903" w:rsidRPr="00FD0DAD">
        <w:rPr>
          <w:rFonts w:eastAsia="Times New Roman" w:cs="Times New Roman"/>
        </w:rPr>
        <w:t xml:space="preserve"> List </w:t>
      </w:r>
      <w:r w:rsidR="001A4903" w:rsidRPr="00FD0DAD">
        <w:rPr>
          <w:rFonts w:eastAsia="Times New Roman" w:cs="Times New Roman"/>
          <w:u w:val="single"/>
        </w:rPr>
        <w:t>al</w:t>
      </w:r>
      <w:r w:rsidR="001A4903" w:rsidRPr="00FD0DAD">
        <w:rPr>
          <w:rFonts w:eastAsia="Times New Roman" w:cs="Times New Roman"/>
        </w:rPr>
        <w:t xml:space="preserve">l contracts of similar scope and size that have been awarded to your firm and major subcontractors in the past five years.  </w:t>
      </w:r>
      <w:r w:rsidR="001A4903" w:rsidRPr="00FD0DAD">
        <w:rPr>
          <w:rFonts w:eastAsia="Times New Roman" w:cs="Times New Roman"/>
          <w:color w:val="000000"/>
        </w:rPr>
        <w:t xml:space="preserve">Past performance will be evaluated in terms of quality of services; timeliness of performance; management and business relations with previous customers; customer satisfaction; cost control; oversight of project including subcontractors, and suppliers; and compliance with contract requirements, labor, and safety standards.  Past performance of subcontractors shall be provided and will be used to evaluate overall proposal.  </w:t>
      </w:r>
      <w:r w:rsidR="005C5226" w:rsidRPr="00B76CD3">
        <w:rPr>
          <w:rFonts w:eastAsia="Times New Roman" w:cs="Times New Roman"/>
          <w:b/>
          <w:bCs/>
        </w:rPr>
        <w:t xml:space="preserve">The contractor shall have at least 3 past performance projects within the size and scope of the Big Elk Creek Culvert project.  </w:t>
      </w:r>
    </w:p>
    <w:p w14:paraId="3FD9042A" w14:textId="77777777"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eastAsia="Times New Roman" w:cs="Times New Roman"/>
          <w:iCs/>
          <w:u w:val="single"/>
        </w:rPr>
      </w:pPr>
    </w:p>
    <w:p w14:paraId="0CFD2BEC" w14:textId="77777777" w:rsidR="001A4903" w:rsidRPr="00FD0DAD" w:rsidRDefault="001A4903" w:rsidP="00E67F8B">
      <w:pPr>
        <w:tabs>
          <w:tab w:val="left" w:pos="0"/>
          <w:tab w:val="left" w:pos="449"/>
          <w:tab w:val="left" w:pos="1440"/>
          <w:tab w:val="left" w:pos="1980"/>
          <w:tab w:val="left" w:pos="2429"/>
        </w:tabs>
        <w:autoSpaceDE w:val="0"/>
        <w:autoSpaceDN w:val="0"/>
        <w:adjustRightInd w:val="0"/>
        <w:spacing w:line="240" w:lineRule="auto"/>
        <w:ind w:left="0"/>
        <w:rPr>
          <w:rFonts w:eastAsia="Times New Roman" w:cs="Times New Roman"/>
        </w:rPr>
      </w:pPr>
      <w:r w:rsidRPr="00FD0DAD">
        <w:rPr>
          <w:rFonts w:eastAsia="Times New Roman" w:cs="Times New Roman"/>
        </w:rPr>
        <w:t>For each project for the Prime and/or Subcontractor include:</w:t>
      </w:r>
    </w:p>
    <w:p w14:paraId="32BD3A1F"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rPr>
      </w:pPr>
      <w:r w:rsidRPr="00FD0DAD">
        <w:rPr>
          <w:rFonts w:eastAsia="Times New Roman" w:cs="Times New Roman"/>
        </w:rPr>
        <w:t>Location of the project</w:t>
      </w:r>
    </w:p>
    <w:p w14:paraId="1DAA35B8"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rPr>
      </w:pPr>
      <w:r w:rsidRPr="00FD0DAD">
        <w:rPr>
          <w:rFonts w:eastAsia="Times New Roman" w:cs="Times New Roman"/>
        </w:rPr>
        <w:t xml:space="preserve">A description of the work performed </w:t>
      </w:r>
    </w:p>
    <w:p w14:paraId="73820335"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rPr>
      </w:pPr>
      <w:r w:rsidRPr="00FD0DAD">
        <w:rPr>
          <w:rFonts w:eastAsia="Times New Roman" w:cs="Times New Roman"/>
        </w:rPr>
        <w:t>Size of the project (including dollar value)</w:t>
      </w:r>
    </w:p>
    <w:p w14:paraId="614C3FFC"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b/>
        </w:rPr>
      </w:pPr>
      <w:r w:rsidRPr="00FD0DAD">
        <w:rPr>
          <w:rFonts w:eastAsia="Times New Roman" w:cs="Times New Roman"/>
          <w:b/>
        </w:rPr>
        <w:t>Site Superintendent/Equipment Operator(s)/Key Personnel utilized</w:t>
      </w:r>
    </w:p>
    <w:p w14:paraId="06C676B8"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rPr>
      </w:pPr>
      <w:r w:rsidRPr="00FD0DAD">
        <w:rPr>
          <w:rFonts w:eastAsia="Times New Roman" w:cs="Times New Roman"/>
        </w:rPr>
        <w:t xml:space="preserve">Customer contacts (include current telephone numbers).  </w:t>
      </w:r>
    </w:p>
    <w:p w14:paraId="0228F1BD" w14:textId="77777777" w:rsidR="001A4903" w:rsidRPr="00FD0DAD" w:rsidRDefault="001A4903" w:rsidP="00E67F8B">
      <w:pPr>
        <w:widowControl/>
        <w:numPr>
          <w:ilvl w:val="0"/>
          <w:numId w:val="7"/>
        </w:numPr>
        <w:tabs>
          <w:tab w:val="left" w:pos="0"/>
          <w:tab w:val="left" w:pos="449"/>
          <w:tab w:val="left" w:pos="1440"/>
          <w:tab w:val="left" w:pos="1980"/>
          <w:tab w:val="left" w:pos="2429"/>
        </w:tabs>
        <w:autoSpaceDE w:val="0"/>
        <w:autoSpaceDN w:val="0"/>
        <w:adjustRightInd w:val="0"/>
        <w:spacing w:line="240" w:lineRule="auto"/>
        <w:ind w:left="0" w:right="0" w:firstLine="5"/>
        <w:rPr>
          <w:rFonts w:eastAsia="Times New Roman" w:cs="Times New Roman"/>
        </w:rPr>
      </w:pPr>
      <w:r w:rsidRPr="00FD0DAD">
        <w:rPr>
          <w:rFonts w:eastAsia="Times New Roman" w:cs="Times New Roman"/>
        </w:rPr>
        <w:t xml:space="preserve">If problems were encountered, describe them and any corrective actions taken to prevent a recurrence.  </w:t>
      </w:r>
    </w:p>
    <w:p w14:paraId="0DFAE634" w14:textId="77777777" w:rsidR="001A4903" w:rsidRPr="00FD0DAD" w:rsidRDefault="001A4903" w:rsidP="003B7B6C">
      <w:pPr>
        <w:tabs>
          <w:tab w:val="left" w:pos="360"/>
        </w:tabs>
        <w:ind w:left="0"/>
        <w:contextualSpacing/>
        <w:rPr>
          <w:rFonts w:eastAsia="Times New Roman" w:cs="Times New Roman"/>
          <w:lang w:bidi="en-US"/>
        </w:rPr>
      </w:pPr>
      <w:r w:rsidRPr="00FD0DAD">
        <w:rPr>
          <w:rFonts w:eastAsia="Times New Roman" w:cs="Times New Roman"/>
          <w:lang w:bidi="en-US"/>
        </w:rPr>
        <w:t xml:space="preserve">  </w:t>
      </w:r>
    </w:p>
    <w:p w14:paraId="65FD5498" w14:textId="3EBF40BD" w:rsidR="001A4903" w:rsidRPr="00FD0DAD" w:rsidRDefault="00B61481" w:rsidP="00484B3A">
      <w:pPr>
        <w:tabs>
          <w:tab w:val="left" w:pos="0"/>
          <w:tab w:val="left" w:pos="449"/>
          <w:tab w:val="left" w:pos="540"/>
          <w:tab w:val="left" w:pos="810"/>
          <w:tab w:val="left" w:pos="2429"/>
        </w:tabs>
        <w:autoSpaceDE w:val="0"/>
        <w:autoSpaceDN w:val="0"/>
        <w:adjustRightInd w:val="0"/>
        <w:spacing w:line="240" w:lineRule="auto"/>
        <w:ind w:left="0"/>
        <w:rPr>
          <w:rFonts w:cs="Times New Roman"/>
        </w:rPr>
      </w:pPr>
      <w:r>
        <w:rPr>
          <w:rFonts w:ascii="Times" w:eastAsia="Times New Roman" w:hAnsi="Times" w:cs="Times New Roman"/>
          <w:b/>
          <w:color w:val="000000"/>
        </w:rPr>
        <w:t>10</w:t>
      </w:r>
      <w:r w:rsidR="001A4903" w:rsidRPr="00FD0DAD">
        <w:rPr>
          <w:rFonts w:ascii="Times" w:eastAsia="Times New Roman" w:hAnsi="Times" w:cs="Times New Roman"/>
          <w:b/>
          <w:color w:val="000000"/>
        </w:rPr>
        <w:t xml:space="preserve">.3  </w:t>
      </w:r>
      <w:r w:rsidR="00E67F8B" w:rsidRPr="00FD0DAD">
        <w:rPr>
          <w:rFonts w:ascii="Times" w:eastAsia="Times New Roman" w:hAnsi="Times" w:cs="Times New Roman"/>
          <w:b/>
          <w:color w:val="000000"/>
        </w:rPr>
        <w:t xml:space="preserve">      </w:t>
      </w:r>
      <w:r w:rsidR="001A4903" w:rsidRPr="00FD0DAD">
        <w:rPr>
          <w:rFonts w:ascii="Times" w:eastAsia="Times New Roman" w:hAnsi="Times" w:cs="Times New Roman"/>
          <w:color w:val="000000"/>
        </w:rPr>
        <w:t xml:space="preserve">EXPERIENCE AND QUALIFICATIONS:  </w:t>
      </w:r>
      <w:r w:rsidR="001A4903" w:rsidRPr="00FD0DAD">
        <w:rPr>
          <w:rFonts w:cs="Times New Roman"/>
        </w:rPr>
        <w:t xml:space="preserve">Describe the experience of the prime contracting firm and </w:t>
      </w:r>
      <w:r w:rsidR="001A4903" w:rsidRPr="00FD0DAD">
        <w:rPr>
          <w:rFonts w:cs="Times New Roman"/>
          <w:b/>
        </w:rPr>
        <w:t>any major subcontractors</w:t>
      </w:r>
      <w:r w:rsidR="001A4903" w:rsidRPr="00FD0DAD">
        <w:rPr>
          <w:rFonts w:cs="Times New Roman"/>
        </w:rPr>
        <w:t xml:space="preserve"> proposed for use.  Provide a list of past projects performed; include descriptions of the work completed, dollar values (size) of the contracts, dates of project completion and other relevant information.</w:t>
      </w:r>
      <w:r w:rsidR="001A4903" w:rsidRPr="00FD0DAD">
        <w:rPr>
          <w:rFonts w:eastAsia="Times New Roman" w:cs="Times New Roman"/>
          <w:lang w:bidi="en-US"/>
        </w:rPr>
        <w:t xml:space="preserve"> Specifically highlight experience performing stream rehabilitation projects that required construction of </w:t>
      </w:r>
      <w:r w:rsidR="00676BC9">
        <w:rPr>
          <w:rFonts w:eastAsia="Times New Roman" w:cs="Times New Roman"/>
          <w:lang w:bidi="en-US"/>
        </w:rPr>
        <w:t>AOPs</w:t>
      </w:r>
      <w:r w:rsidR="001A4903" w:rsidRPr="00FD0DAD">
        <w:rPr>
          <w:rFonts w:eastAsia="Times New Roman" w:cs="Times New Roman"/>
          <w:lang w:bidi="en-US"/>
        </w:rPr>
        <w:t xml:space="preserve">, </w:t>
      </w:r>
      <w:r w:rsidR="00676BC9" w:rsidRPr="00676BC9">
        <w:rPr>
          <w:rFonts w:eastAsia="Times New Roman" w:cs="Times New Roman"/>
          <w:lang w:bidi="en-US"/>
        </w:rPr>
        <w:t>construction of streambeds</w:t>
      </w:r>
      <w:r w:rsidR="001A4903" w:rsidRPr="00676BC9">
        <w:rPr>
          <w:rFonts w:eastAsia="Times New Roman" w:cs="Times New Roman"/>
          <w:lang w:bidi="en-US"/>
        </w:rPr>
        <w:t>, water and turbidity management, and construction survey and stak</w:t>
      </w:r>
      <w:r w:rsidR="001A4903" w:rsidRPr="00FD0DAD">
        <w:rPr>
          <w:rFonts w:eastAsia="Times New Roman" w:cs="Times New Roman"/>
          <w:lang w:bidi="en-US"/>
        </w:rPr>
        <w:t xml:space="preserve">ing.  </w:t>
      </w:r>
      <w:r w:rsidR="001A4903" w:rsidRPr="00FD0DAD">
        <w:rPr>
          <w:rFonts w:cs="Times New Roman"/>
        </w:rPr>
        <w:t xml:space="preserve"> </w:t>
      </w:r>
    </w:p>
    <w:p w14:paraId="62D3F89E" w14:textId="77777777"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cs="Times New Roman"/>
        </w:rPr>
      </w:pPr>
    </w:p>
    <w:p w14:paraId="1A08475F" w14:textId="6453B20D"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ascii="Times" w:eastAsia="Times New Roman" w:hAnsi="Times" w:cs="Times New Roman"/>
          <w:color w:val="000000"/>
        </w:rPr>
      </w:pPr>
      <w:r w:rsidRPr="00FD0DAD">
        <w:rPr>
          <w:rFonts w:cs="Times New Roman"/>
        </w:rPr>
        <w:t>Identify the site superintendent, lead equipment operators and other key employees to be assigned to this project and for each, list their relevant education, licenses, certifications and experience in the type of work to be done under this contract.  Provide work histories for each individual that include descriptions of past projects performed, dollar values (size) of the contracts, dates of project completion and other relevant information.</w:t>
      </w:r>
      <w:r w:rsidRPr="00FD0DAD">
        <w:rPr>
          <w:rFonts w:eastAsia="Times New Roman" w:cs="Times New Roman"/>
          <w:lang w:bidi="en-US"/>
        </w:rPr>
        <w:t xml:space="preserve"> Specifically highlight the individuals’ experience </w:t>
      </w:r>
      <w:r w:rsidR="00676BC9">
        <w:rPr>
          <w:rFonts w:eastAsia="Times New Roman" w:cs="Times New Roman"/>
          <w:lang w:bidi="en-US"/>
        </w:rPr>
        <w:t>constructing AOPs</w:t>
      </w:r>
      <w:r w:rsidRPr="00FD0DAD">
        <w:rPr>
          <w:rFonts w:eastAsia="Times New Roman" w:cs="Times New Roman"/>
          <w:lang w:bidi="en-US"/>
        </w:rPr>
        <w:t>, and</w:t>
      </w:r>
      <w:r w:rsidRPr="00FD0DAD">
        <w:rPr>
          <w:rFonts w:eastAsia="Times New Roman" w:cs="Times New Roman"/>
          <w:b/>
          <w:lang w:bidi="en-US"/>
        </w:rPr>
        <w:t xml:space="preserve"> water/turbidity management</w:t>
      </w:r>
      <w:r w:rsidRPr="00FD0DAD">
        <w:rPr>
          <w:rFonts w:eastAsia="Times New Roman" w:cs="Times New Roman"/>
          <w:lang w:bidi="en-US"/>
        </w:rPr>
        <w:t xml:space="preserve">, </w:t>
      </w:r>
      <w:r w:rsidR="00676BC9">
        <w:rPr>
          <w:rFonts w:eastAsia="Times New Roman" w:cs="Times New Roman"/>
          <w:lang w:bidi="en-US"/>
        </w:rPr>
        <w:t xml:space="preserve">and </w:t>
      </w:r>
      <w:r w:rsidRPr="00FD0DAD">
        <w:rPr>
          <w:rFonts w:eastAsia="Times New Roman" w:cs="Times New Roman"/>
          <w:lang w:bidi="en-US"/>
        </w:rPr>
        <w:t xml:space="preserve">construction survey and staking.  </w:t>
      </w:r>
    </w:p>
    <w:p w14:paraId="2780AF0D" w14:textId="77777777" w:rsidR="001A4903" w:rsidRPr="00FD0DAD" w:rsidRDefault="001A4903" w:rsidP="003B7B6C">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right="360"/>
        <w:contextualSpacing/>
        <w:rPr>
          <w:rFonts w:eastAsia="Arial" w:cs="Times New Roman"/>
          <w:w w:val="102"/>
          <w:position w:val="-1"/>
        </w:rPr>
      </w:pPr>
    </w:p>
    <w:p w14:paraId="1CA83DCA" w14:textId="7EAC8869" w:rsidR="001A4903" w:rsidRPr="00FD0DAD" w:rsidRDefault="001A4903" w:rsidP="003B7B6C">
      <w:pPr>
        <w:spacing w:line="240" w:lineRule="auto"/>
        <w:ind w:left="0"/>
        <w:rPr>
          <w:rFonts w:ascii="Times" w:eastAsia="Times New Roman" w:hAnsi="Times" w:cs="Times New Roman"/>
          <w:lang w:bidi="en-US"/>
        </w:rPr>
      </w:pPr>
      <w:r w:rsidRPr="00FD0DAD">
        <w:rPr>
          <w:rFonts w:ascii="Times" w:eastAsia="Times New Roman" w:hAnsi="Times" w:cs="Times New Roman"/>
        </w:rPr>
        <w:t xml:space="preserve">Ratings for experience and qualifications will improve based on the number of similar, successfully completed projects performed by the prime contracting firm, key personnel and major subcontractors and the relevant qualifications and experience held by the key personnel.  </w:t>
      </w:r>
    </w:p>
    <w:p w14:paraId="46FC4A0D" w14:textId="77777777" w:rsidR="001A4903" w:rsidRPr="00FD0DAD" w:rsidRDefault="001A4903" w:rsidP="003B7B6C">
      <w:pPr>
        <w:tabs>
          <w:tab w:val="left" w:pos="0"/>
          <w:tab w:val="left" w:pos="1440"/>
          <w:tab w:val="left" w:pos="1980"/>
          <w:tab w:val="left" w:pos="2429"/>
        </w:tabs>
        <w:autoSpaceDE w:val="0"/>
        <w:autoSpaceDN w:val="0"/>
        <w:adjustRightInd w:val="0"/>
        <w:spacing w:line="240" w:lineRule="auto"/>
        <w:ind w:left="0"/>
        <w:rPr>
          <w:rFonts w:ascii="Times" w:eastAsia="Times New Roman" w:hAnsi="Times" w:cs="Times New Roman"/>
          <w:color w:val="000000"/>
        </w:rPr>
      </w:pPr>
    </w:p>
    <w:p w14:paraId="5F80FB5A" w14:textId="32634466" w:rsidR="001A4903" w:rsidRPr="00FD0DAD" w:rsidRDefault="00B61481" w:rsidP="00E67F8B">
      <w:pPr>
        <w:spacing w:line="240" w:lineRule="auto"/>
        <w:ind w:left="0"/>
        <w:rPr>
          <w:rFonts w:eastAsia="Times New Roman" w:cs="Times New Roman"/>
        </w:rPr>
      </w:pPr>
      <w:r>
        <w:rPr>
          <w:rFonts w:eastAsia="Times New Roman" w:cs="Times New Roman"/>
          <w:b/>
        </w:rPr>
        <w:t>10</w:t>
      </w:r>
      <w:r w:rsidR="001A4903" w:rsidRPr="00FD0DAD">
        <w:rPr>
          <w:rFonts w:eastAsia="Times New Roman" w:cs="Times New Roman"/>
          <w:b/>
        </w:rPr>
        <w:t>.4</w:t>
      </w:r>
      <w:r w:rsidR="001A4903" w:rsidRPr="00FD0DAD">
        <w:rPr>
          <w:rFonts w:eastAsia="Times New Roman" w:cs="Times New Roman"/>
        </w:rPr>
        <w:t xml:space="preserve"> </w:t>
      </w:r>
      <w:r w:rsidR="00E67F8B" w:rsidRPr="00FD0DAD">
        <w:rPr>
          <w:rFonts w:eastAsia="Times New Roman" w:cs="Times New Roman"/>
        </w:rPr>
        <w:tab/>
      </w:r>
      <w:r w:rsidR="001A4903" w:rsidRPr="00FD0DAD">
        <w:rPr>
          <w:rFonts w:eastAsia="Times New Roman" w:cs="Times New Roman"/>
        </w:rPr>
        <w:t xml:space="preserve"> TECHNICAL APPROACH/PRODUCTION SCHEDULE</w:t>
      </w:r>
      <w:r w:rsidR="00B3169A" w:rsidRPr="00FD0DAD">
        <w:rPr>
          <w:rFonts w:eastAsia="Times New Roman" w:cs="Times New Roman"/>
        </w:rPr>
        <w:t>.</w:t>
      </w:r>
      <w:r w:rsidR="001A4903" w:rsidRPr="00FD0DAD">
        <w:rPr>
          <w:rFonts w:eastAsia="Times New Roman" w:cs="Times New Roman"/>
        </w:rPr>
        <w:t xml:space="preserve">  </w:t>
      </w:r>
      <w:r w:rsidR="001A4903" w:rsidRPr="00FD0DAD">
        <w:rPr>
          <w:rFonts w:eastAsia="Times New Roman" w:cs="Times New Roman"/>
          <w:b/>
          <w:noProof/>
          <w:color w:val="000000"/>
        </w:rPr>
        <w:t xml:space="preserve">Describe the technical approach planned for completion of </w:t>
      </w:r>
      <w:r w:rsidR="001A4903" w:rsidRPr="00FD0DAD">
        <w:rPr>
          <w:rFonts w:eastAsia="Times New Roman" w:cs="Times New Roman"/>
          <w:b/>
          <w:noProof/>
        </w:rPr>
        <w:t>all significant work tasks</w:t>
      </w:r>
      <w:r w:rsidR="001A4903" w:rsidRPr="00FD0DAD">
        <w:rPr>
          <w:rFonts w:eastAsia="Times New Roman" w:cs="Times New Roman"/>
          <w:noProof/>
          <w:color w:val="000000"/>
        </w:rPr>
        <w:t xml:space="preserve">, the sequence in which the significant tasks shall be performed, and the workers and equipment to be assigned. A production schedule </w:t>
      </w:r>
      <w:r w:rsidR="003B7B6C" w:rsidRPr="00FD0DAD">
        <w:rPr>
          <w:rFonts w:eastAsia="Times New Roman" w:cs="Times New Roman"/>
          <w:noProof/>
          <w:color w:val="000000"/>
        </w:rPr>
        <w:t>shall</w:t>
      </w:r>
      <w:r w:rsidR="001A4903" w:rsidRPr="00FD0DAD">
        <w:rPr>
          <w:rFonts w:eastAsia="Times New Roman" w:cs="Times New Roman"/>
          <w:noProof/>
          <w:color w:val="000000"/>
        </w:rPr>
        <w:t xml:space="preserve"> be submitted that includes an overall time frame for the project as well as the time frames and sequencing of each work element included in the project.  We will assess the realism of proposed completion dates, given the resources to be devoted to the work.  Acceptable proposals will show ability to complete the project within the time frames specified, or sooner.  </w:t>
      </w:r>
    </w:p>
    <w:p w14:paraId="4DC2ECC6" w14:textId="77777777" w:rsidR="001A4903" w:rsidRPr="00FD0DAD" w:rsidRDefault="001A4903" w:rsidP="003B7B6C">
      <w:pPr>
        <w:tabs>
          <w:tab w:val="left" w:pos="0"/>
          <w:tab w:val="left" w:pos="1440"/>
          <w:tab w:val="left" w:pos="1980"/>
          <w:tab w:val="left" w:pos="2429"/>
        </w:tabs>
        <w:autoSpaceDE w:val="0"/>
        <w:autoSpaceDN w:val="0"/>
        <w:adjustRightInd w:val="0"/>
        <w:spacing w:line="240" w:lineRule="auto"/>
        <w:ind w:left="0"/>
        <w:rPr>
          <w:rFonts w:eastAsia="Times New Roman" w:cs="Times New Roman"/>
          <w:noProof/>
          <w:color w:val="000000"/>
        </w:rPr>
      </w:pPr>
    </w:p>
    <w:p w14:paraId="2986D18A" w14:textId="77777777" w:rsidR="001A4903" w:rsidRPr="00FD0DAD" w:rsidRDefault="001A4903" w:rsidP="00B3169A">
      <w:pPr>
        <w:tabs>
          <w:tab w:val="left" w:pos="0"/>
          <w:tab w:val="left" w:pos="449"/>
          <w:tab w:val="left" w:pos="1440"/>
          <w:tab w:val="left" w:pos="1980"/>
          <w:tab w:val="left" w:pos="2429"/>
        </w:tabs>
        <w:autoSpaceDE w:val="0"/>
        <w:autoSpaceDN w:val="0"/>
        <w:adjustRightInd w:val="0"/>
        <w:spacing w:line="240" w:lineRule="auto"/>
        <w:ind w:left="0"/>
        <w:rPr>
          <w:rFonts w:eastAsia="Times New Roman" w:cs="Times New Roman"/>
        </w:rPr>
      </w:pPr>
      <w:r w:rsidRPr="00FD0DAD">
        <w:rPr>
          <w:rFonts w:eastAsia="Times New Roman" w:cs="Times New Roman"/>
        </w:rPr>
        <w:t>Specifically address:</w:t>
      </w:r>
    </w:p>
    <w:p w14:paraId="7037E629" w14:textId="77777777" w:rsidR="001A4903" w:rsidRPr="00FD0DAD" w:rsidRDefault="001A4903" w:rsidP="002C2F01">
      <w:pPr>
        <w:widowControl/>
        <w:numPr>
          <w:ilvl w:val="0"/>
          <w:numId w:val="6"/>
        </w:numPr>
        <w:tabs>
          <w:tab w:val="left" w:pos="449"/>
          <w:tab w:val="left" w:pos="630"/>
          <w:tab w:val="left" w:pos="1440"/>
          <w:tab w:val="left" w:pos="1980"/>
          <w:tab w:val="left" w:pos="2429"/>
        </w:tabs>
        <w:autoSpaceDE w:val="0"/>
        <w:autoSpaceDN w:val="0"/>
        <w:adjustRightInd w:val="0"/>
        <w:spacing w:line="240" w:lineRule="auto"/>
        <w:ind w:left="180" w:right="0" w:firstLine="5"/>
        <w:rPr>
          <w:rFonts w:eastAsia="Times New Roman" w:cs="Times New Roman"/>
        </w:rPr>
      </w:pPr>
      <w:r w:rsidRPr="00FD0DAD">
        <w:rPr>
          <w:rFonts w:eastAsia="Times New Roman" w:cs="Times New Roman"/>
        </w:rPr>
        <w:lastRenderedPageBreak/>
        <w:t>Proposed project starting and completion dates</w:t>
      </w:r>
    </w:p>
    <w:p w14:paraId="373B5616" w14:textId="07EF93B3" w:rsidR="001A4903" w:rsidRPr="00FD0DAD" w:rsidRDefault="001A4903" w:rsidP="002C2F01">
      <w:pPr>
        <w:pStyle w:val="Paragraph"/>
        <w:widowControl/>
        <w:numPr>
          <w:ilvl w:val="3"/>
          <w:numId w:val="5"/>
        </w:numPr>
        <w:tabs>
          <w:tab w:val="left" w:pos="449"/>
          <w:tab w:val="left" w:pos="630"/>
          <w:tab w:val="num" w:pos="1170"/>
          <w:tab w:val="left" w:pos="1440"/>
          <w:tab w:val="left" w:pos="1980"/>
          <w:tab w:val="left" w:pos="2429"/>
        </w:tabs>
        <w:spacing w:after="0"/>
        <w:ind w:left="180" w:firstLine="5"/>
        <w:rPr>
          <w:rFonts w:ascii="Times New Roman" w:hAnsi="Times New Roman"/>
          <w:sz w:val="22"/>
          <w:szCs w:val="22"/>
        </w:rPr>
      </w:pPr>
      <w:r w:rsidRPr="00FD0DAD">
        <w:rPr>
          <w:rFonts w:ascii="Times New Roman" w:hAnsi="Times New Roman"/>
          <w:color w:val="auto"/>
          <w:sz w:val="22"/>
          <w:szCs w:val="22"/>
        </w:rPr>
        <w:t xml:space="preserve">Technical approach to the following tasks and </w:t>
      </w:r>
      <w:r w:rsidRPr="00FD0DAD">
        <w:rPr>
          <w:rFonts w:ascii="Times New Roman" w:hAnsi="Times New Roman"/>
          <w:b/>
          <w:color w:val="auto"/>
          <w:sz w:val="22"/>
          <w:szCs w:val="22"/>
        </w:rPr>
        <w:t>the sequence/estimated time frames</w:t>
      </w:r>
      <w:r w:rsidRPr="00FD0DAD">
        <w:rPr>
          <w:rFonts w:ascii="Times New Roman" w:hAnsi="Times New Roman"/>
          <w:color w:val="auto"/>
          <w:sz w:val="22"/>
          <w:szCs w:val="22"/>
        </w:rPr>
        <w:t xml:space="preserve"> for performing them, including but not limited to, water management, surveying and staking, </w:t>
      </w:r>
      <w:r w:rsidR="00676BC9">
        <w:rPr>
          <w:rFonts w:ascii="Times New Roman" w:hAnsi="Times New Roman"/>
          <w:color w:val="auto"/>
          <w:sz w:val="22"/>
          <w:szCs w:val="22"/>
        </w:rPr>
        <w:t xml:space="preserve">and construction. </w:t>
      </w:r>
    </w:p>
    <w:p w14:paraId="2B6CC740" w14:textId="3F875433" w:rsidR="001A4903" w:rsidRPr="00FD0DAD" w:rsidRDefault="001A4903" w:rsidP="002C2F01">
      <w:pPr>
        <w:pStyle w:val="Paragraph"/>
        <w:widowControl/>
        <w:numPr>
          <w:ilvl w:val="3"/>
          <w:numId w:val="5"/>
        </w:numPr>
        <w:tabs>
          <w:tab w:val="left" w:pos="449"/>
          <w:tab w:val="left" w:pos="630"/>
          <w:tab w:val="num" w:pos="1170"/>
          <w:tab w:val="left" w:pos="1440"/>
          <w:tab w:val="left" w:pos="1980"/>
          <w:tab w:val="left" w:pos="2429"/>
        </w:tabs>
        <w:spacing w:after="0"/>
        <w:ind w:left="180" w:firstLine="5"/>
        <w:rPr>
          <w:rFonts w:ascii="Times New Roman" w:hAnsi="Times New Roman"/>
          <w:sz w:val="22"/>
          <w:szCs w:val="22"/>
        </w:rPr>
      </w:pPr>
      <w:r w:rsidRPr="00FD0DAD">
        <w:rPr>
          <w:rFonts w:ascii="Times New Roman" w:hAnsi="Times New Roman"/>
          <w:sz w:val="22"/>
          <w:szCs w:val="22"/>
        </w:rPr>
        <w:t>Size and type of equipment (including pumps) to be used</w:t>
      </w:r>
      <w:r w:rsidR="00676BC9">
        <w:rPr>
          <w:rFonts w:ascii="Times New Roman" w:hAnsi="Times New Roman"/>
          <w:sz w:val="22"/>
          <w:szCs w:val="22"/>
        </w:rPr>
        <w:t>.</w:t>
      </w:r>
    </w:p>
    <w:p w14:paraId="241D9BFC" w14:textId="77777777" w:rsidR="001A4903" w:rsidRPr="00FD0DAD" w:rsidRDefault="001A4903" w:rsidP="002C2F01">
      <w:pPr>
        <w:pStyle w:val="ListParagraph"/>
        <w:widowControl/>
        <w:numPr>
          <w:ilvl w:val="0"/>
          <w:numId w:val="8"/>
        </w:numPr>
        <w:tabs>
          <w:tab w:val="left" w:pos="449"/>
          <w:tab w:val="left" w:pos="630"/>
          <w:tab w:val="left" w:pos="1980"/>
          <w:tab w:val="left" w:pos="2429"/>
        </w:tabs>
        <w:autoSpaceDE w:val="0"/>
        <w:autoSpaceDN w:val="0"/>
        <w:adjustRightInd w:val="0"/>
        <w:spacing w:line="240" w:lineRule="auto"/>
        <w:ind w:left="180" w:right="0" w:firstLine="5"/>
        <w:rPr>
          <w:rFonts w:ascii="Times" w:eastAsia="Times New Roman" w:hAnsi="Times" w:cs="Times New Roman"/>
          <w:color w:val="000000"/>
        </w:rPr>
      </w:pPr>
      <w:r w:rsidRPr="00FD0DAD">
        <w:rPr>
          <w:rFonts w:eastAsia="Times New Roman" w:cs="Times New Roman"/>
        </w:rPr>
        <w:t>Identify the Site Superintendent, Lead Equipment Operators and other key personnel (including subcontractors) to be on site, including the person in charge when the Site Superintendent is absent</w:t>
      </w:r>
    </w:p>
    <w:p w14:paraId="29C127D0" w14:textId="77777777" w:rsidR="001A4903" w:rsidRPr="00FD0DAD" w:rsidRDefault="001A4903" w:rsidP="00676BC9">
      <w:pPr>
        <w:pStyle w:val="ListParagraph"/>
        <w:widowControl/>
        <w:numPr>
          <w:ilvl w:val="0"/>
          <w:numId w:val="8"/>
        </w:numPr>
        <w:tabs>
          <w:tab w:val="clear" w:pos="1169"/>
          <w:tab w:val="left" w:pos="630"/>
        </w:tabs>
        <w:autoSpaceDE w:val="0"/>
        <w:autoSpaceDN w:val="0"/>
        <w:spacing w:line="240" w:lineRule="auto"/>
        <w:ind w:left="360" w:right="0" w:hanging="180"/>
      </w:pPr>
      <w:r w:rsidRPr="00FD0DAD">
        <w:rPr>
          <w:rFonts w:cs="Times New Roman"/>
        </w:rPr>
        <w:t>Water Management Plan drawing and narrative describing the project dewatering and water control methods, equipment, materials, layout, installation, monitoring, contingency plan, and maintenance of proposed systems.</w:t>
      </w:r>
    </w:p>
    <w:p w14:paraId="79796693" w14:textId="77777777"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ascii="Times" w:eastAsia="Times New Roman" w:hAnsi="Times" w:cs="Times New Roman"/>
          <w:color w:val="000000"/>
        </w:rPr>
      </w:pPr>
    </w:p>
    <w:p w14:paraId="3A7F4ACF" w14:textId="50F5BEFB" w:rsidR="001A4903" w:rsidRPr="00FD0DAD" w:rsidRDefault="001A4903" w:rsidP="003B7B6C">
      <w:pPr>
        <w:tabs>
          <w:tab w:val="left" w:pos="0"/>
          <w:tab w:val="left" w:pos="1440"/>
          <w:tab w:val="left" w:pos="1980"/>
          <w:tab w:val="left" w:pos="2429"/>
        </w:tabs>
        <w:autoSpaceDE w:val="0"/>
        <w:autoSpaceDN w:val="0"/>
        <w:adjustRightInd w:val="0"/>
        <w:spacing w:line="240" w:lineRule="auto"/>
        <w:ind w:left="0"/>
        <w:rPr>
          <w:rFonts w:eastAsia="Times New Roman" w:cs="Times New Roman"/>
          <w:noProof/>
          <w:color w:val="000000"/>
        </w:rPr>
      </w:pPr>
      <w:r w:rsidRPr="00FD0DAD">
        <w:rPr>
          <w:rFonts w:eastAsia="Times New Roman" w:cs="Times New Roman"/>
          <w:noProof/>
          <w:color w:val="000000"/>
        </w:rPr>
        <w:t xml:space="preserve">The </w:t>
      </w:r>
      <w:r w:rsidR="00D3362F">
        <w:rPr>
          <w:rFonts w:eastAsia="Times New Roman" w:cs="Times New Roman"/>
          <w:noProof/>
          <w:color w:val="000000"/>
        </w:rPr>
        <w:t>Tribe</w:t>
      </w:r>
      <w:r w:rsidRPr="00FD0DAD">
        <w:rPr>
          <w:rFonts w:eastAsia="Times New Roman" w:cs="Times New Roman"/>
          <w:noProof/>
          <w:color w:val="000000"/>
        </w:rPr>
        <w:t xml:space="preserve"> will also assess the strengths and weaknesses and risks of the technical approach as it relates to meeting the project specifications, restoring and improving floodplain and fish habitat, installing bank structures, riparian planting and plant care, minimizing erosion and stream turbidity during construction, utilizing fish-friendly products and meeting the performance deadlines. </w:t>
      </w:r>
    </w:p>
    <w:p w14:paraId="47297C67" w14:textId="77777777" w:rsidR="001A4903" w:rsidRPr="00FD0DAD" w:rsidRDefault="001A4903" w:rsidP="003B7B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rPr>
          <w:rFonts w:eastAsia="Times New Roman" w:cs="Times New Roman"/>
          <w:b/>
        </w:rPr>
      </w:pPr>
    </w:p>
    <w:p w14:paraId="45E8B922" w14:textId="0D53EDCA" w:rsidR="001A4903" w:rsidRPr="00FD0DAD" w:rsidRDefault="00B61481" w:rsidP="003B7B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rPr>
          <w:rFonts w:eastAsia="Calibri" w:cs="Times New Roman"/>
        </w:rPr>
      </w:pPr>
      <w:r>
        <w:rPr>
          <w:rFonts w:eastAsia="Times New Roman" w:cs="Times New Roman"/>
          <w:b/>
        </w:rPr>
        <w:t>10</w:t>
      </w:r>
      <w:r w:rsidR="001A4903" w:rsidRPr="00FD0DAD">
        <w:rPr>
          <w:rFonts w:eastAsia="Times New Roman" w:cs="Times New Roman"/>
          <w:b/>
        </w:rPr>
        <w:t xml:space="preserve">.5 </w:t>
      </w:r>
      <w:r w:rsidR="00E67F8B" w:rsidRPr="00FD0DAD">
        <w:rPr>
          <w:rFonts w:eastAsia="Times New Roman" w:cs="Times New Roman"/>
          <w:b/>
        </w:rPr>
        <w:tab/>
      </w:r>
      <w:r w:rsidR="001A4903" w:rsidRPr="00FD0DAD">
        <w:rPr>
          <w:rFonts w:eastAsia="Times New Roman" w:cs="Times New Roman"/>
          <w:b/>
        </w:rPr>
        <w:t xml:space="preserve"> </w:t>
      </w:r>
      <w:r w:rsidR="001A4903" w:rsidRPr="00FD0DAD">
        <w:rPr>
          <w:rFonts w:eastAsia="Times New Roman" w:cs="Times New Roman"/>
          <w:u w:val="single"/>
        </w:rPr>
        <w:t>PRICE</w:t>
      </w:r>
      <w:r w:rsidR="001A4903" w:rsidRPr="00FD0DAD">
        <w:rPr>
          <w:rFonts w:eastAsia="Times New Roman" w:cs="Times New Roman"/>
        </w:rPr>
        <w:t xml:space="preserve">. </w:t>
      </w:r>
      <w:r w:rsidR="001A4903" w:rsidRPr="00FD0DAD">
        <w:rPr>
          <w:rFonts w:ascii="Times" w:eastAsia="Times New Roman" w:hAnsi="Times" w:cs="Times New Roman"/>
          <w:bCs/>
          <w:iCs/>
        </w:rPr>
        <w:t xml:space="preserve">The completed Schedule of Items shall suffice for a price proposal. </w:t>
      </w:r>
    </w:p>
    <w:p w14:paraId="048740F3" w14:textId="77777777" w:rsidR="001A4903" w:rsidRPr="00FD0DAD" w:rsidRDefault="001A4903" w:rsidP="003B7B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hanging="720"/>
        <w:rPr>
          <w:rFonts w:ascii="Times" w:eastAsia="Times New Roman" w:hAnsi="Times" w:cs="Times New Roman"/>
        </w:rPr>
      </w:pPr>
      <w:r w:rsidRPr="00FD0DAD">
        <w:rPr>
          <w:rFonts w:ascii="Times" w:eastAsia="Times New Roman" w:hAnsi="Times" w:cs="Times New Roman"/>
        </w:rPr>
        <w:tab/>
      </w:r>
    </w:p>
    <w:p w14:paraId="04E53FDA" w14:textId="77777777" w:rsidR="001A4903" w:rsidRPr="00FD0DAD" w:rsidRDefault="001A4903" w:rsidP="003B7B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rPr>
          <w:rFonts w:ascii="Times" w:eastAsia="Times New Roman" w:hAnsi="Times" w:cs="Times New Roman"/>
        </w:rPr>
      </w:pPr>
      <w:r w:rsidRPr="00FD0DAD">
        <w:rPr>
          <w:rFonts w:ascii="Times" w:eastAsia="Times New Roman" w:hAnsi="Times" w:cs="Times New Roman"/>
        </w:rPr>
        <w:t xml:space="preserve">This criterion will (1) consider price reasonableness, and (2) be used to help determine the offeror’s understanding of the work.  </w:t>
      </w:r>
      <w:r w:rsidRPr="00FD0DAD">
        <w:rPr>
          <w:rFonts w:eastAsia="Times New Roman" w:cs="Times New Roman"/>
        </w:rPr>
        <w:t>Reasonableness will be determined by evaluating other offered prices received and making comparisons to the Independent Government Estimate and past prices paid for similar types of work.  The contract line items shall also be evaluated to determine whether any line items are materially unbalanced.</w:t>
      </w:r>
      <w:r w:rsidRPr="00FD0DAD">
        <w:rPr>
          <w:rFonts w:ascii="Times" w:eastAsia="Times New Roman" w:hAnsi="Times" w:cs="Times New Roman"/>
        </w:rPr>
        <w:t xml:space="preserve"> </w:t>
      </w:r>
    </w:p>
    <w:p w14:paraId="51371A77" w14:textId="77777777" w:rsidR="001A4903" w:rsidRPr="00FD0DAD" w:rsidRDefault="001A4903" w:rsidP="003B7B6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tLeast"/>
        <w:ind w:left="0"/>
        <w:rPr>
          <w:rFonts w:ascii="Times" w:eastAsia="Times New Roman" w:hAnsi="Times" w:cs="Times New Roman"/>
        </w:rPr>
      </w:pPr>
    </w:p>
    <w:p w14:paraId="4F6F398F" w14:textId="5C4023C6"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ascii="Times" w:eastAsia="Times New Roman" w:hAnsi="Times" w:cs="Times New Roman"/>
          <w:color w:val="000000"/>
        </w:rPr>
      </w:pPr>
      <w:r w:rsidRPr="00FD0DAD">
        <w:rPr>
          <w:rFonts w:ascii="Times" w:eastAsia="Times New Roman" w:hAnsi="Times" w:cs="Times New Roman"/>
          <w:color w:val="000000"/>
        </w:rPr>
        <w:t xml:space="preserve">The importance of price may become greater as the differences between technical proposals decrease.  Where technical proposals are determined to be substantially equal, any cost/price advantage to the </w:t>
      </w:r>
      <w:r w:rsidR="00D3362F">
        <w:rPr>
          <w:rFonts w:ascii="Times" w:eastAsia="Times New Roman" w:hAnsi="Times" w:cs="Times New Roman"/>
          <w:color w:val="000000"/>
        </w:rPr>
        <w:t>Tribe</w:t>
      </w:r>
      <w:r w:rsidRPr="00FD0DAD">
        <w:rPr>
          <w:rFonts w:ascii="Times" w:eastAsia="Times New Roman" w:hAnsi="Times" w:cs="Times New Roman"/>
          <w:color w:val="000000"/>
        </w:rPr>
        <w:t xml:space="preserve"> may control award.</w:t>
      </w:r>
    </w:p>
    <w:p w14:paraId="732434A0" w14:textId="77777777" w:rsidR="001A4903" w:rsidRPr="00FD0DAD" w:rsidRDefault="001A4903" w:rsidP="003B7B6C">
      <w:pPr>
        <w:tabs>
          <w:tab w:val="left" w:pos="0"/>
          <w:tab w:val="left" w:pos="449"/>
          <w:tab w:val="left" w:pos="1440"/>
          <w:tab w:val="left" w:pos="1980"/>
          <w:tab w:val="left" w:pos="2429"/>
        </w:tabs>
        <w:autoSpaceDE w:val="0"/>
        <w:autoSpaceDN w:val="0"/>
        <w:adjustRightInd w:val="0"/>
        <w:spacing w:line="240" w:lineRule="auto"/>
        <w:ind w:left="0"/>
        <w:rPr>
          <w:rFonts w:ascii="Times" w:eastAsia="Times New Roman" w:hAnsi="Times" w:cs="Times New Roman"/>
          <w:color w:val="FF0000"/>
        </w:rPr>
      </w:pPr>
    </w:p>
    <w:p w14:paraId="49056C89" w14:textId="77777777" w:rsidR="001A4903" w:rsidRPr="00FD0DAD" w:rsidRDefault="001A4903" w:rsidP="003B7B6C">
      <w:pPr>
        <w:spacing w:line="240" w:lineRule="auto"/>
        <w:ind w:left="0"/>
        <w:rPr>
          <w:rFonts w:eastAsia="Times New Roman" w:cs="Arial"/>
          <w:b/>
          <w:bCs/>
        </w:rPr>
      </w:pPr>
      <w:r w:rsidRPr="00FD0DAD">
        <w:rPr>
          <w:rFonts w:eastAsia="Times New Roman" w:cs="Arial"/>
          <w:b/>
          <w:bCs/>
        </w:rPr>
        <w:t xml:space="preserve">*** The technical criteria, when combined, are more important than price in the award decision.  </w:t>
      </w:r>
    </w:p>
    <w:p w14:paraId="2328BB07" w14:textId="77777777" w:rsidR="00F130C8" w:rsidRPr="00FD0DAD" w:rsidRDefault="00F130C8" w:rsidP="003B7B6C">
      <w:pPr>
        <w:ind w:left="0"/>
      </w:pPr>
    </w:p>
    <w:p w14:paraId="7F0C1305" w14:textId="2C41CC45" w:rsidR="00F130C8" w:rsidRPr="00FD0DAD" w:rsidRDefault="00B61481" w:rsidP="00E9670C">
      <w:pPr>
        <w:ind w:left="0" w:firstLine="0"/>
      </w:pPr>
      <w:r>
        <w:rPr>
          <w:b/>
        </w:rPr>
        <w:t>10</w:t>
      </w:r>
      <w:r w:rsidR="001A4903" w:rsidRPr="00FD0DAD">
        <w:rPr>
          <w:b/>
        </w:rPr>
        <w:t>.6</w:t>
      </w:r>
      <w:r w:rsidR="001A4903" w:rsidRPr="00FD0DAD">
        <w:tab/>
      </w:r>
      <w:r w:rsidR="00D3362F">
        <w:t>Tribe</w:t>
      </w:r>
      <w:r w:rsidR="00C344B9" w:rsidRPr="00FD0DAD">
        <w:rPr>
          <w:spacing w:val="11"/>
        </w:rPr>
        <w:t xml:space="preserve"> </w:t>
      </w:r>
      <w:r w:rsidR="00C344B9" w:rsidRPr="00FD0DAD">
        <w:t>retains</w:t>
      </w:r>
      <w:r w:rsidR="00C344B9" w:rsidRPr="00FD0DAD">
        <w:rPr>
          <w:spacing w:val="8"/>
        </w:rPr>
        <w:t xml:space="preserve"> </w:t>
      </w:r>
      <w:r w:rsidR="00C344B9" w:rsidRPr="00FD0DAD">
        <w:t>exclusive</w:t>
      </w:r>
      <w:r w:rsidR="00C344B9" w:rsidRPr="00FD0DAD">
        <w:rPr>
          <w:spacing w:val="36"/>
        </w:rPr>
        <w:t xml:space="preserve"> </w:t>
      </w:r>
      <w:r w:rsidR="00C344B9" w:rsidRPr="00FD0DAD">
        <w:t>discretion</w:t>
      </w:r>
      <w:r w:rsidR="00C344B9" w:rsidRPr="00FD0DAD">
        <w:rPr>
          <w:spacing w:val="26"/>
        </w:rPr>
        <w:t xml:space="preserve"> </w:t>
      </w:r>
      <w:r w:rsidR="00C344B9" w:rsidRPr="00FD0DAD">
        <w:t>and</w:t>
      </w:r>
      <w:r w:rsidR="00C344B9" w:rsidRPr="00FD0DAD">
        <w:rPr>
          <w:spacing w:val="21"/>
        </w:rPr>
        <w:t xml:space="preserve"> </w:t>
      </w:r>
      <w:r w:rsidR="00C344B9" w:rsidRPr="00FD0DAD">
        <w:t>reserves</w:t>
      </w:r>
      <w:r w:rsidR="00C344B9" w:rsidRPr="00FD0DAD">
        <w:rPr>
          <w:spacing w:val="16"/>
        </w:rPr>
        <w:t xml:space="preserve"> </w:t>
      </w:r>
      <w:r w:rsidR="00C344B9" w:rsidRPr="00FD0DAD">
        <w:t>the</w:t>
      </w:r>
      <w:r w:rsidR="00C344B9" w:rsidRPr="00FD0DAD">
        <w:rPr>
          <w:spacing w:val="18"/>
        </w:rPr>
        <w:t xml:space="preserve"> </w:t>
      </w:r>
      <w:r w:rsidR="00C344B9" w:rsidRPr="00FD0DAD">
        <w:t>right</w:t>
      </w:r>
      <w:r w:rsidR="00C344B9" w:rsidRPr="00FD0DAD">
        <w:rPr>
          <w:spacing w:val="10"/>
        </w:rPr>
        <w:t xml:space="preserve"> </w:t>
      </w:r>
      <w:r w:rsidR="00C344B9" w:rsidRPr="00FD0DAD">
        <w:t>to</w:t>
      </w:r>
      <w:r w:rsidR="00C344B9" w:rsidRPr="00FD0DAD">
        <w:rPr>
          <w:spacing w:val="8"/>
        </w:rPr>
        <w:t xml:space="preserve"> </w:t>
      </w:r>
      <w:r w:rsidR="00C344B9" w:rsidRPr="00FD0DAD">
        <w:rPr>
          <w:w w:val="103"/>
        </w:rPr>
        <w:t>determine:</w:t>
      </w:r>
    </w:p>
    <w:p w14:paraId="256AC6DA" w14:textId="77777777" w:rsidR="00F130C8" w:rsidRPr="00FD0DAD" w:rsidRDefault="00F130C8" w:rsidP="00684BB2">
      <w:pPr>
        <w:ind w:left="0"/>
      </w:pPr>
    </w:p>
    <w:p w14:paraId="4F817AFB" w14:textId="2E3674D5" w:rsidR="00F130C8" w:rsidRPr="00FD0DAD" w:rsidRDefault="00B61481" w:rsidP="00E9670C">
      <w:pPr>
        <w:ind w:left="2160" w:hanging="1440"/>
      </w:pPr>
      <w:r>
        <w:rPr>
          <w:b/>
          <w:bCs/>
        </w:rPr>
        <w:t>10</w:t>
      </w:r>
      <w:r w:rsidR="00C344B9" w:rsidRPr="00FD0DAD">
        <w:rPr>
          <w:b/>
          <w:bCs/>
        </w:rPr>
        <w:t>.</w:t>
      </w:r>
      <w:r w:rsidR="001A4903" w:rsidRPr="00FD0DAD">
        <w:rPr>
          <w:b/>
          <w:bCs/>
        </w:rPr>
        <w:t>6</w:t>
      </w:r>
      <w:r w:rsidR="00C344B9" w:rsidRPr="00FD0DAD">
        <w:rPr>
          <w:b/>
          <w:bCs/>
        </w:rPr>
        <w:t>.1</w:t>
      </w:r>
      <w:r w:rsidR="00C344B9" w:rsidRPr="00FD0DAD">
        <w:rPr>
          <w:b/>
          <w:bCs/>
          <w:spacing w:val="-44"/>
        </w:rPr>
        <w:t xml:space="preserve"> </w:t>
      </w:r>
      <w:r w:rsidR="00C344B9" w:rsidRPr="00FD0DAD">
        <w:rPr>
          <w:b/>
          <w:bCs/>
        </w:rPr>
        <w:tab/>
      </w:r>
      <w:r w:rsidR="00C344B9" w:rsidRPr="00FD0DAD">
        <w:t>Whether</w:t>
      </w:r>
      <w:r w:rsidR="00C344B9" w:rsidRPr="00FD0DAD">
        <w:rPr>
          <w:spacing w:val="14"/>
        </w:rPr>
        <w:t xml:space="preserve"> </w:t>
      </w:r>
      <w:r w:rsidR="00C344B9" w:rsidRPr="00FD0DAD">
        <w:t>a</w:t>
      </w:r>
      <w:r w:rsidR="00C344B9" w:rsidRPr="00FD0DAD">
        <w:rPr>
          <w:spacing w:val="9"/>
        </w:rPr>
        <w:t xml:space="preserve"> </w:t>
      </w:r>
      <w:r w:rsidR="00C344B9" w:rsidRPr="00FD0DAD">
        <w:t>proposal</w:t>
      </w:r>
      <w:r w:rsidR="00C344B9" w:rsidRPr="00FD0DAD">
        <w:rPr>
          <w:spacing w:val="27"/>
        </w:rPr>
        <w:t xml:space="preserve"> </w:t>
      </w:r>
      <w:r w:rsidR="00C344B9" w:rsidRPr="00FD0DAD">
        <w:t>is</w:t>
      </w:r>
      <w:r w:rsidR="00C344B9" w:rsidRPr="00FD0DAD">
        <w:rPr>
          <w:spacing w:val="2"/>
        </w:rPr>
        <w:t xml:space="preserve"> </w:t>
      </w:r>
      <w:r w:rsidR="00C344B9" w:rsidRPr="00FD0DAD">
        <w:t>complete</w:t>
      </w:r>
      <w:r w:rsidR="00C344B9" w:rsidRPr="00FD0DAD">
        <w:rPr>
          <w:spacing w:val="18"/>
        </w:rPr>
        <w:t xml:space="preserve"> </w:t>
      </w:r>
      <w:r w:rsidR="00C344B9" w:rsidRPr="00FD0DAD">
        <w:t>and</w:t>
      </w:r>
      <w:r w:rsidR="00C344B9" w:rsidRPr="00FD0DAD">
        <w:rPr>
          <w:spacing w:val="11"/>
        </w:rPr>
        <w:t xml:space="preserve"> </w:t>
      </w:r>
      <w:r w:rsidR="00C344B9" w:rsidRPr="00FD0DAD">
        <w:t>complies</w:t>
      </w:r>
      <w:r w:rsidR="00C344B9" w:rsidRPr="00FD0DAD">
        <w:rPr>
          <w:spacing w:val="27"/>
        </w:rPr>
        <w:t xml:space="preserve"> </w:t>
      </w:r>
      <w:r w:rsidR="00C344B9" w:rsidRPr="00FD0DAD">
        <w:t>with</w:t>
      </w:r>
      <w:r w:rsidR="00C344B9" w:rsidRPr="00FD0DAD">
        <w:rPr>
          <w:spacing w:val="10"/>
        </w:rPr>
        <w:t xml:space="preserve"> </w:t>
      </w:r>
      <w:r w:rsidR="00C344B9" w:rsidRPr="00FD0DAD">
        <w:t>the</w:t>
      </w:r>
      <w:r w:rsidR="00C344B9" w:rsidRPr="00FD0DAD">
        <w:rPr>
          <w:spacing w:val="16"/>
        </w:rPr>
        <w:t xml:space="preserve"> </w:t>
      </w:r>
      <w:r w:rsidR="00C344B9" w:rsidRPr="00FD0DAD">
        <w:t>provisions</w:t>
      </w:r>
      <w:r w:rsidR="00C344B9" w:rsidRPr="00FD0DAD">
        <w:rPr>
          <w:spacing w:val="18"/>
        </w:rPr>
        <w:t xml:space="preserve"> </w:t>
      </w:r>
      <w:r w:rsidR="00C344B9" w:rsidRPr="00FD0DAD">
        <w:rPr>
          <w:w w:val="114"/>
        </w:rPr>
        <w:t xml:space="preserve">of </w:t>
      </w:r>
      <w:r w:rsidR="00C344B9" w:rsidRPr="00FD0DAD">
        <w:t>this</w:t>
      </w:r>
      <w:r w:rsidR="00C344B9" w:rsidRPr="00FD0DAD">
        <w:rPr>
          <w:spacing w:val="16"/>
        </w:rPr>
        <w:t xml:space="preserve"> </w:t>
      </w:r>
      <w:r w:rsidR="00C344B9" w:rsidRPr="00FD0DAD">
        <w:rPr>
          <w:w w:val="101"/>
        </w:rPr>
        <w:t>RFP.</w:t>
      </w:r>
    </w:p>
    <w:p w14:paraId="38AA98D6" w14:textId="77777777" w:rsidR="00F130C8" w:rsidRPr="00FD0DAD" w:rsidRDefault="00F130C8" w:rsidP="00684BB2">
      <w:pPr>
        <w:ind w:left="0"/>
      </w:pPr>
    </w:p>
    <w:p w14:paraId="49940CB2" w14:textId="0839215F" w:rsidR="00F130C8" w:rsidRPr="00FD0DAD" w:rsidRDefault="00B61481" w:rsidP="00E9670C">
      <w:pPr>
        <w:ind w:left="0" w:firstLine="720"/>
      </w:pPr>
      <w:r>
        <w:rPr>
          <w:b/>
          <w:bCs/>
        </w:rPr>
        <w:t>10</w:t>
      </w:r>
      <w:r w:rsidR="001A4903" w:rsidRPr="00FD0DAD">
        <w:rPr>
          <w:b/>
          <w:bCs/>
        </w:rPr>
        <w:t>.6</w:t>
      </w:r>
      <w:r w:rsidR="00C344B9" w:rsidRPr="00FD0DAD">
        <w:rPr>
          <w:b/>
          <w:bCs/>
        </w:rPr>
        <w:t>.2</w:t>
      </w:r>
      <w:r w:rsidR="00C344B9" w:rsidRPr="00FD0DAD">
        <w:rPr>
          <w:b/>
          <w:bCs/>
          <w:spacing w:val="-44"/>
        </w:rPr>
        <w:t xml:space="preserve"> </w:t>
      </w:r>
      <w:r w:rsidR="00C344B9" w:rsidRPr="00FD0DAD">
        <w:rPr>
          <w:b/>
          <w:bCs/>
        </w:rPr>
        <w:tab/>
      </w:r>
      <w:r w:rsidR="00960BDB" w:rsidRPr="00FD0DAD">
        <w:rPr>
          <w:b/>
          <w:bCs/>
        </w:rPr>
        <w:tab/>
      </w:r>
      <w:r w:rsidR="00C344B9" w:rsidRPr="00FD0DAD">
        <w:t>Whether</w:t>
      </w:r>
      <w:r w:rsidR="00C344B9" w:rsidRPr="00FD0DAD">
        <w:rPr>
          <w:spacing w:val="7"/>
        </w:rPr>
        <w:t xml:space="preserve"> </w:t>
      </w:r>
      <w:r w:rsidR="00C344B9" w:rsidRPr="00FD0DAD">
        <w:t>an</w:t>
      </w:r>
      <w:r w:rsidR="00C344B9" w:rsidRPr="00FD0DAD">
        <w:rPr>
          <w:spacing w:val="5"/>
        </w:rPr>
        <w:t xml:space="preserve"> </w:t>
      </w:r>
      <w:r w:rsidR="00C344B9" w:rsidRPr="00FD0DAD">
        <w:t>Offeror</w:t>
      </w:r>
      <w:r w:rsidR="00C344B9" w:rsidRPr="00FD0DAD">
        <w:rPr>
          <w:spacing w:val="23"/>
        </w:rPr>
        <w:t xml:space="preserve"> </w:t>
      </w:r>
      <w:r w:rsidR="00C344B9" w:rsidRPr="00FD0DAD">
        <w:t>should</w:t>
      </w:r>
      <w:r w:rsidR="00C344B9" w:rsidRPr="00FD0DAD">
        <w:rPr>
          <w:spacing w:val="26"/>
        </w:rPr>
        <w:t xml:space="preserve"> </w:t>
      </w:r>
      <w:r w:rsidR="00C344B9" w:rsidRPr="00FD0DAD">
        <w:t>be</w:t>
      </w:r>
      <w:r w:rsidR="00C344B9" w:rsidRPr="00FD0DAD">
        <w:rPr>
          <w:spacing w:val="-5"/>
        </w:rPr>
        <w:t xml:space="preserve"> </w:t>
      </w:r>
      <w:r w:rsidR="00C344B9" w:rsidRPr="00FD0DAD">
        <w:t>allowed</w:t>
      </w:r>
      <w:r w:rsidR="00C344B9" w:rsidRPr="00FD0DAD">
        <w:rPr>
          <w:spacing w:val="19"/>
        </w:rPr>
        <w:t xml:space="preserve"> </w:t>
      </w:r>
      <w:r w:rsidR="00C344B9" w:rsidRPr="00FD0DAD">
        <w:t>to</w:t>
      </w:r>
      <w:r w:rsidR="00C344B9" w:rsidRPr="00FD0DAD">
        <w:rPr>
          <w:spacing w:val="9"/>
        </w:rPr>
        <w:t xml:space="preserve"> </w:t>
      </w:r>
      <w:r w:rsidR="00C344B9" w:rsidRPr="00FD0DAD">
        <w:t>submit</w:t>
      </w:r>
      <w:r w:rsidR="00C344B9" w:rsidRPr="00FD0DAD">
        <w:rPr>
          <w:spacing w:val="19"/>
        </w:rPr>
        <w:t xml:space="preserve"> </w:t>
      </w:r>
      <w:r w:rsidR="00C344B9" w:rsidRPr="00FD0DAD">
        <w:rPr>
          <w:w w:val="102"/>
        </w:rPr>
        <w:t>supplemental information.</w:t>
      </w:r>
    </w:p>
    <w:p w14:paraId="71049383" w14:textId="77777777" w:rsidR="00F130C8" w:rsidRPr="00FD0DAD" w:rsidRDefault="00F130C8" w:rsidP="00684BB2">
      <w:pPr>
        <w:ind w:left="0"/>
      </w:pPr>
    </w:p>
    <w:p w14:paraId="374C44E6" w14:textId="6A6F288F" w:rsidR="00F130C8" w:rsidRPr="00FD0DAD" w:rsidRDefault="00B61481" w:rsidP="00E9670C">
      <w:pPr>
        <w:ind w:left="0" w:firstLine="720"/>
      </w:pPr>
      <w:r>
        <w:rPr>
          <w:b/>
          <w:bCs/>
        </w:rPr>
        <w:t>10</w:t>
      </w:r>
      <w:r w:rsidR="001A4903" w:rsidRPr="00FD0DAD">
        <w:rPr>
          <w:b/>
          <w:bCs/>
        </w:rPr>
        <w:t>.</w:t>
      </w:r>
      <w:r w:rsidR="00160DB8">
        <w:rPr>
          <w:b/>
          <w:bCs/>
        </w:rPr>
        <w:t>6</w:t>
      </w:r>
      <w:r w:rsidR="00C344B9" w:rsidRPr="00FD0DAD">
        <w:rPr>
          <w:b/>
          <w:bCs/>
        </w:rPr>
        <w:t>.</w:t>
      </w:r>
      <w:r w:rsidR="00160DB8">
        <w:rPr>
          <w:b/>
          <w:bCs/>
        </w:rPr>
        <w:t>3</w:t>
      </w:r>
      <w:r w:rsidR="00C344B9" w:rsidRPr="00FD0DAD">
        <w:rPr>
          <w:b/>
          <w:bCs/>
          <w:spacing w:val="-38"/>
        </w:rPr>
        <w:t xml:space="preserve"> </w:t>
      </w:r>
      <w:r w:rsidR="00C344B9" w:rsidRPr="00FD0DAD">
        <w:rPr>
          <w:b/>
          <w:bCs/>
        </w:rPr>
        <w:tab/>
      </w:r>
      <w:r w:rsidR="00960BDB" w:rsidRPr="00FD0DAD">
        <w:rPr>
          <w:b/>
          <w:bCs/>
        </w:rPr>
        <w:tab/>
      </w:r>
      <w:r w:rsidR="00C344B9" w:rsidRPr="00FD0DAD">
        <w:t>Whether</w:t>
      </w:r>
      <w:r w:rsidR="00C344B9" w:rsidRPr="00FD0DAD">
        <w:rPr>
          <w:spacing w:val="19"/>
        </w:rPr>
        <w:t xml:space="preserve"> </w:t>
      </w:r>
      <w:r w:rsidR="00C344B9" w:rsidRPr="00FD0DAD">
        <w:t>irregularities</w:t>
      </w:r>
      <w:r w:rsidR="00C344B9" w:rsidRPr="00FD0DAD">
        <w:rPr>
          <w:spacing w:val="23"/>
        </w:rPr>
        <w:t xml:space="preserve"> </w:t>
      </w:r>
      <w:r w:rsidR="00C344B9" w:rsidRPr="00FD0DAD">
        <w:t>or</w:t>
      </w:r>
      <w:r w:rsidR="00C344B9" w:rsidRPr="00FD0DAD">
        <w:rPr>
          <w:spacing w:val="11"/>
        </w:rPr>
        <w:t xml:space="preserve"> </w:t>
      </w:r>
      <w:r w:rsidR="00C344B9" w:rsidRPr="00FD0DAD">
        <w:t>deficiencies</w:t>
      </w:r>
      <w:r w:rsidR="00C344B9" w:rsidRPr="00FD0DAD">
        <w:rPr>
          <w:spacing w:val="44"/>
        </w:rPr>
        <w:t xml:space="preserve"> </w:t>
      </w:r>
      <w:r w:rsidR="00C344B9" w:rsidRPr="00FD0DAD">
        <w:t>in</w:t>
      </w:r>
      <w:r w:rsidR="00C344B9" w:rsidRPr="00FD0DAD">
        <w:rPr>
          <w:spacing w:val="-2"/>
        </w:rPr>
        <w:t xml:space="preserve"> </w:t>
      </w:r>
      <w:r w:rsidR="00C344B9" w:rsidRPr="00FD0DAD">
        <w:t>a</w:t>
      </w:r>
      <w:r w:rsidR="00C344B9" w:rsidRPr="00FD0DAD">
        <w:rPr>
          <w:spacing w:val="14"/>
        </w:rPr>
        <w:t xml:space="preserve"> </w:t>
      </w:r>
      <w:r w:rsidR="00C344B9" w:rsidRPr="00FD0DAD">
        <w:t>proposal</w:t>
      </w:r>
      <w:r w:rsidR="00C344B9" w:rsidRPr="00FD0DAD">
        <w:rPr>
          <w:spacing w:val="17"/>
        </w:rPr>
        <w:t xml:space="preserve"> </w:t>
      </w:r>
      <w:r w:rsidR="00C344B9" w:rsidRPr="00FD0DAD">
        <w:t>should</w:t>
      </w:r>
      <w:r w:rsidR="00C344B9" w:rsidRPr="00FD0DAD">
        <w:rPr>
          <w:spacing w:val="27"/>
        </w:rPr>
        <w:t xml:space="preserve"> </w:t>
      </w:r>
      <w:r w:rsidR="00C344B9" w:rsidRPr="00FD0DAD">
        <w:t xml:space="preserve">be </w:t>
      </w:r>
      <w:r w:rsidR="00C344B9" w:rsidRPr="00FD0DAD">
        <w:rPr>
          <w:w w:val="102"/>
        </w:rPr>
        <w:t>waived.</w:t>
      </w:r>
    </w:p>
    <w:p w14:paraId="4D16AC41" w14:textId="77777777" w:rsidR="00F130C8" w:rsidRPr="00FD0DAD" w:rsidRDefault="00F130C8" w:rsidP="00684BB2">
      <w:pPr>
        <w:ind w:left="0"/>
      </w:pPr>
    </w:p>
    <w:p w14:paraId="3E0005F5" w14:textId="4BFB07AA" w:rsidR="00F130C8" w:rsidRPr="00FD0DAD" w:rsidRDefault="00B61481" w:rsidP="00E9670C">
      <w:pPr>
        <w:ind w:left="2160" w:hanging="1440"/>
      </w:pPr>
      <w:r>
        <w:rPr>
          <w:b/>
          <w:bCs/>
        </w:rPr>
        <w:t>10</w:t>
      </w:r>
      <w:r w:rsidR="001A4903" w:rsidRPr="00FD0DAD">
        <w:rPr>
          <w:b/>
          <w:bCs/>
        </w:rPr>
        <w:t>.</w:t>
      </w:r>
      <w:r w:rsidR="00160DB8">
        <w:rPr>
          <w:b/>
          <w:bCs/>
        </w:rPr>
        <w:t>6.4</w:t>
      </w:r>
      <w:r w:rsidR="00C344B9" w:rsidRPr="00FD0DAD">
        <w:rPr>
          <w:b/>
          <w:bCs/>
          <w:spacing w:val="-44"/>
        </w:rPr>
        <w:t xml:space="preserve"> </w:t>
      </w:r>
      <w:r w:rsidR="00C344B9" w:rsidRPr="00FD0DAD">
        <w:rPr>
          <w:b/>
          <w:bCs/>
        </w:rPr>
        <w:tab/>
      </w:r>
      <w:r w:rsidR="00C344B9" w:rsidRPr="00FD0DAD">
        <w:t>Whether</w:t>
      </w:r>
      <w:r w:rsidR="00C344B9" w:rsidRPr="00FD0DAD">
        <w:rPr>
          <w:spacing w:val="9"/>
        </w:rPr>
        <w:t xml:space="preserve"> </w:t>
      </w:r>
      <w:r w:rsidR="00C344B9" w:rsidRPr="00FD0DAD">
        <w:t>to</w:t>
      </w:r>
      <w:r w:rsidR="00C344B9" w:rsidRPr="00FD0DAD">
        <w:rPr>
          <w:spacing w:val="4"/>
        </w:rPr>
        <w:t xml:space="preserve"> </w:t>
      </w:r>
      <w:r w:rsidR="00C344B9" w:rsidRPr="00FD0DAD">
        <w:t>seek</w:t>
      </w:r>
      <w:r w:rsidR="00C344B9" w:rsidRPr="00FD0DAD">
        <w:rPr>
          <w:spacing w:val="10"/>
        </w:rPr>
        <w:t xml:space="preserve"> </w:t>
      </w:r>
      <w:r w:rsidR="00C344B9" w:rsidRPr="00FD0DAD">
        <w:t>clarifications</w:t>
      </w:r>
      <w:r w:rsidR="00C344B9" w:rsidRPr="00FD0DAD">
        <w:rPr>
          <w:spacing w:val="37"/>
        </w:rPr>
        <w:t xml:space="preserve"> </w:t>
      </w:r>
      <w:r w:rsidR="00C344B9" w:rsidRPr="00FD0DAD">
        <w:t>of</w:t>
      </w:r>
      <w:r w:rsidR="00C344B9" w:rsidRPr="00FD0DAD">
        <w:rPr>
          <w:spacing w:val="9"/>
        </w:rPr>
        <w:t xml:space="preserve"> </w:t>
      </w:r>
      <w:r w:rsidR="00C344B9" w:rsidRPr="00FD0DAD">
        <w:t>each</w:t>
      </w:r>
      <w:r w:rsidR="00C344B9" w:rsidRPr="00FD0DAD">
        <w:rPr>
          <w:spacing w:val="18"/>
        </w:rPr>
        <w:t xml:space="preserve"> </w:t>
      </w:r>
      <w:r w:rsidR="00C344B9" w:rsidRPr="00FD0DAD">
        <w:t>proposal</w:t>
      </w:r>
      <w:r w:rsidR="00C344B9" w:rsidRPr="00FD0DAD">
        <w:rPr>
          <w:spacing w:val="22"/>
        </w:rPr>
        <w:t xml:space="preserve"> </w:t>
      </w:r>
      <w:r w:rsidR="00C344B9" w:rsidRPr="00FD0DAD">
        <w:t>or</w:t>
      </w:r>
      <w:r w:rsidR="00C344B9" w:rsidRPr="00FD0DAD">
        <w:rPr>
          <w:spacing w:val="17"/>
        </w:rPr>
        <w:t xml:space="preserve"> </w:t>
      </w:r>
      <w:r w:rsidR="00C344B9" w:rsidRPr="00FD0DAD">
        <w:t>request</w:t>
      </w:r>
      <w:r w:rsidR="00C344B9" w:rsidRPr="00FD0DAD">
        <w:rPr>
          <w:spacing w:val="5"/>
        </w:rPr>
        <w:t xml:space="preserve"> </w:t>
      </w:r>
      <w:r w:rsidR="00C344B9" w:rsidRPr="00FD0DAD">
        <w:rPr>
          <w:w w:val="104"/>
        </w:rPr>
        <w:t xml:space="preserve">additional </w:t>
      </w:r>
      <w:r w:rsidR="00C344B9" w:rsidRPr="00FD0DAD">
        <w:t>information</w:t>
      </w:r>
      <w:r w:rsidR="00C344B9" w:rsidRPr="00FD0DAD">
        <w:rPr>
          <w:spacing w:val="31"/>
        </w:rPr>
        <w:t xml:space="preserve"> </w:t>
      </w:r>
      <w:r w:rsidR="00C344B9" w:rsidRPr="00FD0DAD">
        <w:t>necessary</w:t>
      </w:r>
      <w:r w:rsidR="00C344B9" w:rsidRPr="00FD0DAD">
        <w:rPr>
          <w:spacing w:val="17"/>
        </w:rPr>
        <w:t xml:space="preserve"> </w:t>
      </w:r>
      <w:r w:rsidR="00C344B9" w:rsidRPr="00FD0DAD">
        <w:t>to</w:t>
      </w:r>
      <w:r w:rsidR="00C344B9" w:rsidRPr="00FD0DAD">
        <w:rPr>
          <w:spacing w:val="21"/>
        </w:rPr>
        <w:t xml:space="preserve"> </w:t>
      </w:r>
      <w:r w:rsidR="00C344B9" w:rsidRPr="00FD0DAD">
        <w:t>permit</w:t>
      </w:r>
      <w:r w:rsidR="00C344B9" w:rsidRPr="00FD0DAD">
        <w:rPr>
          <w:spacing w:val="16"/>
        </w:rPr>
        <w:t xml:space="preserve"> </w:t>
      </w:r>
      <w:r w:rsidR="00D3362F">
        <w:rPr>
          <w:spacing w:val="16"/>
        </w:rPr>
        <w:t xml:space="preserve">the </w:t>
      </w:r>
      <w:r w:rsidR="00D3362F">
        <w:t>Tribe</w:t>
      </w:r>
      <w:r w:rsidR="00C344B9" w:rsidRPr="00FD0DAD">
        <w:rPr>
          <w:spacing w:val="6"/>
        </w:rPr>
        <w:t xml:space="preserve"> </w:t>
      </w:r>
      <w:r w:rsidR="00C344B9" w:rsidRPr="00FD0DAD">
        <w:t>to</w:t>
      </w:r>
      <w:r w:rsidR="00C344B9" w:rsidRPr="00FD0DAD">
        <w:rPr>
          <w:spacing w:val="7"/>
        </w:rPr>
        <w:t xml:space="preserve"> </w:t>
      </w:r>
      <w:r w:rsidR="00C344B9" w:rsidRPr="00FD0DAD">
        <w:t>evaluate,</w:t>
      </w:r>
      <w:r w:rsidR="00C344B9" w:rsidRPr="00FD0DAD">
        <w:rPr>
          <w:spacing w:val="24"/>
        </w:rPr>
        <w:t xml:space="preserve"> </w:t>
      </w:r>
      <w:r w:rsidR="00C344B9" w:rsidRPr="00FD0DAD">
        <w:t>rank,</w:t>
      </w:r>
      <w:r w:rsidR="00C344B9" w:rsidRPr="00FD0DAD">
        <w:rPr>
          <w:spacing w:val="7"/>
        </w:rPr>
        <w:t xml:space="preserve"> </w:t>
      </w:r>
      <w:r w:rsidR="00C344B9" w:rsidRPr="00FD0DAD">
        <w:t>and</w:t>
      </w:r>
      <w:r w:rsidR="00C344B9" w:rsidRPr="00FD0DAD">
        <w:rPr>
          <w:spacing w:val="12"/>
        </w:rPr>
        <w:t xml:space="preserve"> </w:t>
      </w:r>
      <w:r w:rsidR="00C344B9" w:rsidRPr="00FD0DAD">
        <w:rPr>
          <w:w w:val="104"/>
        </w:rPr>
        <w:t>select</w:t>
      </w:r>
    </w:p>
    <w:p w14:paraId="5B231904" w14:textId="77777777" w:rsidR="00F130C8" w:rsidRPr="00FD0DAD" w:rsidRDefault="00C344B9" w:rsidP="00E9670C">
      <w:pPr>
        <w:ind w:left="1440" w:firstLine="720"/>
      </w:pPr>
      <w:r w:rsidRPr="00FD0DAD">
        <w:t>the</w:t>
      </w:r>
      <w:r w:rsidRPr="00FD0DAD">
        <w:rPr>
          <w:spacing w:val="11"/>
        </w:rPr>
        <w:t xml:space="preserve"> </w:t>
      </w:r>
      <w:r w:rsidRPr="00FD0DAD">
        <w:t>most</w:t>
      </w:r>
      <w:r w:rsidRPr="00FD0DAD">
        <w:rPr>
          <w:spacing w:val="15"/>
        </w:rPr>
        <w:t xml:space="preserve"> </w:t>
      </w:r>
      <w:r w:rsidRPr="00FD0DAD">
        <w:t>qualified</w:t>
      </w:r>
      <w:r w:rsidRPr="00FD0DAD">
        <w:rPr>
          <w:spacing w:val="20"/>
        </w:rPr>
        <w:t xml:space="preserve"> </w:t>
      </w:r>
      <w:r w:rsidRPr="00FD0DAD">
        <w:rPr>
          <w:w w:val="104"/>
        </w:rPr>
        <w:t>Offeror.</w:t>
      </w:r>
    </w:p>
    <w:p w14:paraId="12A4EA11" w14:textId="77777777" w:rsidR="00F130C8" w:rsidRPr="00FD0DAD" w:rsidRDefault="00F130C8" w:rsidP="003B7B6C">
      <w:pPr>
        <w:ind w:left="0"/>
      </w:pPr>
    </w:p>
    <w:p w14:paraId="767CE0D0" w14:textId="2D0B2AF9" w:rsidR="00F130C8" w:rsidRPr="00FD0DAD" w:rsidRDefault="00B61481" w:rsidP="00E9670C">
      <w:pPr>
        <w:ind w:left="0" w:firstLine="720"/>
        <w:rPr>
          <w:b/>
        </w:rPr>
      </w:pPr>
      <w:r>
        <w:rPr>
          <w:b/>
        </w:rPr>
        <w:t>11</w:t>
      </w:r>
      <w:r w:rsidR="00C344B9" w:rsidRPr="00FD0DAD">
        <w:rPr>
          <w:b/>
        </w:rPr>
        <w:t>.</w:t>
      </w:r>
      <w:r w:rsidR="00C344B9" w:rsidRPr="00FD0DAD">
        <w:rPr>
          <w:b/>
          <w:spacing w:val="-47"/>
        </w:rPr>
        <w:t xml:space="preserve"> </w:t>
      </w:r>
      <w:r w:rsidR="00C344B9" w:rsidRPr="00FD0DAD">
        <w:rPr>
          <w:b/>
        </w:rPr>
        <w:tab/>
        <w:t>SELECTION</w:t>
      </w:r>
      <w:r w:rsidR="00C344B9" w:rsidRPr="00FD0DAD">
        <w:rPr>
          <w:b/>
          <w:spacing w:val="47"/>
        </w:rPr>
        <w:t xml:space="preserve"> </w:t>
      </w:r>
      <w:r w:rsidR="00C344B9" w:rsidRPr="00FD0DAD">
        <w:rPr>
          <w:b/>
        </w:rPr>
        <w:t>BY</w:t>
      </w:r>
      <w:r w:rsidR="00C344B9" w:rsidRPr="00FD0DAD">
        <w:rPr>
          <w:b/>
          <w:spacing w:val="14"/>
        </w:rPr>
        <w:t xml:space="preserve"> </w:t>
      </w:r>
      <w:r w:rsidR="00D3362F">
        <w:rPr>
          <w:b/>
          <w:w w:val="101"/>
        </w:rPr>
        <w:t>TRIBE</w:t>
      </w:r>
    </w:p>
    <w:p w14:paraId="5A1EA135" w14:textId="77777777" w:rsidR="00F130C8" w:rsidRPr="00FD0DAD" w:rsidRDefault="00F130C8" w:rsidP="003B7B6C">
      <w:pPr>
        <w:ind w:left="0"/>
      </w:pPr>
    </w:p>
    <w:p w14:paraId="43BE398A" w14:textId="08F33347" w:rsidR="00F130C8" w:rsidRPr="00FD0DAD" w:rsidRDefault="00B61481" w:rsidP="003B7B6C">
      <w:pPr>
        <w:ind w:left="0"/>
      </w:pPr>
      <w:r>
        <w:rPr>
          <w:b/>
        </w:rPr>
        <w:t>11</w:t>
      </w:r>
      <w:r w:rsidR="00C344B9" w:rsidRPr="00FD0DAD">
        <w:rPr>
          <w:b/>
        </w:rPr>
        <w:t>.1</w:t>
      </w:r>
      <w:r w:rsidR="00C344B9" w:rsidRPr="00FD0DAD">
        <w:rPr>
          <w:spacing w:val="-51"/>
        </w:rPr>
        <w:t xml:space="preserve"> </w:t>
      </w:r>
      <w:r w:rsidR="00C344B9" w:rsidRPr="00FD0DAD">
        <w:tab/>
      </w:r>
      <w:r w:rsidR="006347D8" w:rsidRPr="00FD0DAD">
        <w:t xml:space="preserve">The </w:t>
      </w:r>
      <w:r w:rsidR="00D3362F">
        <w:t>Tribe</w:t>
      </w:r>
      <w:r w:rsidR="006347D8" w:rsidRPr="00FD0DAD">
        <w:t xml:space="preserve"> </w:t>
      </w:r>
      <w:r w:rsidR="00160DB8">
        <w:t xml:space="preserve">staff </w:t>
      </w:r>
      <w:r w:rsidR="006347D8" w:rsidRPr="00FD0DAD">
        <w:t xml:space="preserve">will evaluate the proposals based on criterial set forth in Section 11.  </w:t>
      </w:r>
      <w:r w:rsidR="00C344B9" w:rsidRPr="00FD0DAD">
        <w:t>The</w:t>
      </w:r>
      <w:r w:rsidR="00C344B9" w:rsidRPr="00FD0DAD">
        <w:rPr>
          <w:spacing w:val="12"/>
        </w:rPr>
        <w:t xml:space="preserve"> </w:t>
      </w:r>
      <w:r w:rsidR="00C344B9" w:rsidRPr="00FD0DAD">
        <w:t>Contract</w:t>
      </w:r>
      <w:r w:rsidR="00C344B9" w:rsidRPr="00FD0DAD">
        <w:rPr>
          <w:spacing w:val="27"/>
        </w:rPr>
        <w:t xml:space="preserve"> </w:t>
      </w:r>
      <w:r w:rsidR="00C344B9" w:rsidRPr="00FD0DAD">
        <w:t>will</w:t>
      </w:r>
      <w:r w:rsidR="00C344B9" w:rsidRPr="00FD0DAD">
        <w:rPr>
          <w:spacing w:val="19"/>
        </w:rPr>
        <w:t xml:space="preserve"> </w:t>
      </w:r>
      <w:r w:rsidR="00C344B9" w:rsidRPr="00FD0DAD">
        <w:t>be</w:t>
      </w:r>
      <w:r w:rsidR="00C344B9" w:rsidRPr="00FD0DAD">
        <w:rPr>
          <w:spacing w:val="-5"/>
        </w:rPr>
        <w:t xml:space="preserve"> </w:t>
      </w:r>
      <w:r w:rsidR="00C344B9" w:rsidRPr="00FD0DAD">
        <w:t>awarded</w:t>
      </w:r>
      <w:r w:rsidR="00C344B9" w:rsidRPr="00FD0DAD">
        <w:rPr>
          <w:spacing w:val="32"/>
        </w:rPr>
        <w:t xml:space="preserve"> </w:t>
      </w:r>
      <w:r w:rsidR="00C344B9" w:rsidRPr="00FD0DAD">
        <w:t>to</w:t>
      </w:r>
      <w:r w:rsidR="00C344B9" w:rsidRPr="00FD0DAD">
        <w:rPr>
          <w:spacing w:val="4"/>
        </w:rPr>
        <w:t xml:space="preserve"> </w:t>
      </w:r>
      <w:r w:rsidR="00C344B9" w:rsidRPr="00FD0DAD">
        <w:t>the</w:t>
      </w:r>
      <w:r w:rsidR="00C344B9" w:rsidRPr="00FD0DAD">
        <w:rPr>
          <w:spacing w:val="7"/>
        </w:rPr>
        <w:t xml:space="preserve"> </w:t>
      </w:r>
      <w:r w:rsidR="00C344B9" w:rsidRPr="00FD0DAD">
        <w:t>Offeror</w:t>
      </w:r>
      <w:r w:rsidR="00C344B9" w:rsidRPr="00FD0DAD">
        <w:rPr>
          <w:spacing w:val="28"/>
        </w:rPr>
        <w:t xml:space="preserve"> </w:t>
      </w:r>
      <w:r w:rsidR="00C344B9" w:rsidRPr="00FD0DAD">
        <w:t>who,</w:t>
      </w:r>
      <w:r w:rsidR="00C344B9" w:rsidRPr="00FD0DAD">
        <w:rPr>
          <w:spacing w:val="31"/>
        </w:rPr>
        <w:t xml:space="preserve"> </w:t>
      </w:r>
      <w:r w:rsidR="00C344B9" w:rsidRPr="00FD0DAD">
        <w:rPr>
          <w:w w:val="102"/>
        </w:rPr>
        <w:t xml:space="preserve">has </w:t>
      </w:r>
      <w:r w:rsidR="00C344B9" w:rsidRPr="00FD0DAD">
        <w:t>submitted</w:t>
      </w:r>
      <w:r w:rsidR="00C344B9" w:rsidRPr="00FD0DAD">
        <w:rPr>
          <w:spacing w:val="33"/>
        </w:rPr>
        <w:t xml:space="preserve"> </w:t>
      </w:r>
      <w:r w:rsidR="00C344B9" w:rsidRPr="00FD0DAD">
        <w:t>a</w:t>
      </w:r>
      <w:r w:rsidR="00C344B9" w:rsidRPr="00FD0DAD">
        <w:rPr>
          <w:spacing w:val="18"/>
        </w:rPr>
        <w:t xml:space="preserve"> </w:t>
      </w:r>
      <w:r w:rsidR="00C344B9" w:rsidRPr="00FD0DAD">
        <w:t>proposal</w:t>
      </w:r>
      <w:r w:rsidR="00C344B9" w:rsidRPr="00FD0DAD">
        <w:rPr>
          <w:spacing w:val="14"/>
        </w:rPr>
        <w:t xml:space="preserve"> </w:t>
      </w:r>
      <w:r w:rsidR="00C344B9" w:rsidRPr="00FD0DAD">
        <w:t>that</w:t>
      </w:r>
      <w:r w:rsidR="00C344B9" w:rsidRPr="00FD0DAD">
        <w:rPr>
          <w:spacing w:val="20"/>
        </w:rPr>
        <w:t xml:space="preserve"> </w:t>
      </w:r>
      <w:r w:rsidR="00C344B9" w:rsidRPr="00FD0DAD">
        <w:t>best</w:t>
      </w:r>
      <w:r w:rsidR="00C344B9" w:rsidRPr="00FD0DAD">
        <w:rPr>
          <w:spacing w:val="11"/>
        </w:rPr>
        <w:t xml:space="preserve"> </w:t>
      </w:r>
      <w:r w:rsidR="00C344B9" w:rsidRPr="00FD0DAD">
        <w:t>meets</w:t>
      </w:r>
      <w:r w:rsidR="00C344B9" w:rsidRPr="00FD0DAD">
        <w:rPr>
          <w:spacing w:val="19"/>
        </w:rPr>
        <w:t xml:space="preserve"> </w:t>
      </w:r>
      <w:r w:rsidR="00D3362F">
        <w:t>the Tribe’s</w:t>
      </w:r>
      <w:r w:rsidR="00C344B9" w:rsidRPr="00FD0DAD">
        <w:rPr>
          <w:spacing w:val="47"/>
        </w:rPr>
        <w:t xml:space="preserve"> </w:t>
      </w:r>
      <w:r w:rsidR="00C344B9" w:rsidRPr="00FD0DAD">
        <w:t>requirements</w:t>
      </w:r>
      <w:r w:rsidR="00C344B9" w:rsidRPr="00FD0DAD">
        <w:rPr>
          <w:spacing w:val="37"/>
        </w:rPr>
        <w:t xml:space="preserve"> </w:t>
      </w:r>
      <w:r w:rsidR="00C344B9" w:rsidRPr="00FD0DAD">
        <w:t>and</w:t>
      </w:r>
      <w:r w:rsidR="00C344B9" w:rsidRPr="00FD0DAD">
        <w:rPr>
          <w:spacing w:val="12"/>
        </w:rPr>
        <w:t xml:space="preserve"> </w:t>
      </w:r>
      <w:r w:rsidR="00C344B9" w:rsidRPr="00FD0DAD">
        <w:rPr>
          <w:w w:val="102"/>
        </w:rPr>
        <w:t xml:space="preserve">successfully </w:t>
      </w:r>
      <w:r w:rsidR="00C344B9" w:rsidRPr="00FD0DAD">
        <w:t>completes</w:t>
      </w:r>
      <w:r w:rsidR="00C344B9" w:rsidRPr="00FD0DAD">
        <w:rPr>
          <w:spacing w:val="30"/>
        </w:rPr>
        <w:t xml:space="preserve"> </w:t>
      </w:r>
      <w:r w:rsidR="00C344B9" w:rsidRPr="00FD0DAD">
        <w:t>scoping</w:t>
      </w:r>
      <w:r w:rsidR="00C344B9" w:rsidRPr="00FD0DAD">
        <w:rPr>
          <w:spacing w:val="20"/>
        </w:rPr>
        <w:t xml:space="preserve"> </w:t>
      </w:r>
      <w:r w:rsidR="00C344B9" w:rsidRPr="00FD0DAD">
        <w:t>and</w:t>
      </w:r>
      <w:r w:rsidR="00C344B9" w:rsidRPr="00FD0DAD">
        <w:rPr>
          <w:spacing w:val="11"/>
        </w:rPr>
        <w:t xml:space="preserve"> </w:t>
      </w:r>
      <w:r w:rsidR="00C344B9" w:rsidRPr="00FD0DAD">
        <w:t>fee</w:t>
      </w:r>
      <w:r w:rsidR="00C344B9" w:rsidRPr="00FD0DAD">
        <w:rPr>
          <w:spacing w:val="17"/>
        </w:rPr>
        <w:t xml:space="preserve"> </w:t>
      </w:r>
      <w:r w:rsidR="00C344B9" w:rsidRPr="00FD0DAD">
        <w:t>negotiations</w:t>
      </w:r>
      <w:r w:rsidR="00C344B9" w:rsidRPr="00FD0DAD">
        <w:rPr>
          <w:spacing w:val="30"/>
        </w:rPr>
        <w:t xml:space="preserve"> </w:t>
      </w:r>
      <w:r w:rsidR="00C344B9" w:rsidRPr="00FD0DAD">
        <w:t>with</w:t>
      </w:r>
      <w:r w:rsidR="00C344B9" w:rsidRPr="00FD0DAD">
        <w:rPr>
          <w:spacing w:val="15"/>
        </w:rPr>
        <w:t xml:space="preserve"> </w:t>
      </w:r>
      <w:r w:rsidR="00D3362F">
        <w:rPr>
          <w:w w:val="103"/>
        </w:rPr>
        <w:t>the Tribe</w:t>
      </w:r>
      <w:r w:rsidR="00C344B9" w:rsidRPr="00FD0DAD">
        <w:rPr>
          <w:w w:val="103"/>
        </w:rPr>
        <w:t>.</w:t>
      </w:r>
    </w:p>
    <w:p w14:paraId="58717D39" w14:textId="77777777" w:rsidR="00F130C8" w:rsidRPr="00FD0DAD" w:rsidRDefault="00F130C8" w:rsidP="003B7B6C">
      <w:pPr>
        <w:ind w:left="0"/>
      </w:pPr>
    </w:p>
    <w:p w14:paraId="52A599C4" w14:textId="5E7DA9F5" w:rsidR="00F130C8" w:rsidRPr="00FD0DAD" w:rsidRDefault="00B61481" w:rsidP="003B7B6C">
      <w:pPr>
        <w:ind w:left="0"/>
      </w:pPr>
      <w:r>
        <w:rPr>
          <w:b/>
        </w:rPr>
        <w:t>11</w:t>
      </w:r>
      <w:r w:rsidR="00C344B9" w:rsidRPr="00FD0DAD">
        <w:rPr>
          <w:b/>
        </w:rPr>
        <w:t>.2</w:t>
      </w:r>
      <w:r w:rsidR="00C344B9" w:rsidRPr="00FD0DAD">
        <w:rPr>
          <w:b/>
          <w:spacing w:val="-43"/>
        </w:rPr>
        <w:t xml:space="preserve"> </w:t>
      </w:r>
      <w:r w:rsidR="00C344B9" w:rsidRPr="00FD0DAD">
        <w:tab/>
        <w:t>If there</w:t>
      </w:r>
      <w:r w:rsidR="00C344B9" w:rsidRPr="00FD0DAD">
        <w:rPr>
          <w:spacing w:val="15"/>
        </w:rPr>
        <w:t xml:space="preserve"> </w:t>
      </w:r>
      <w:r w:rsidR="00C344B9" w:rsidRPr="00FD0DAD">
        <w:t>are</w:t>
      </w:r>
      <w:r w:rsidR="00C344B9" w:rsidRPr="00FD0DAD">
        <w:rPr>
          <w:spacing w:val="11"/>
        </w:rPr>
        <w:t xml:space="preserve"> </w:t>
      </w:r>
      <w:r w:rsidR="00C344B9" w:rsidRPr="00FD0DAD">
        <w:t>disagreements</w:t>
      </w:r>
      <w:r w:rsidR="00C344B9" w:rsidRPr="00FD0DAD">
        <w:rPr>
          <w:spacing w:val="41"/>
        </w:rPr>
        <w:t xml:space="preserve"> </w:t>
      </w:r>
      <w:r w:rsidR="00C344B9" w:rsidRPr="00FD0DAD">
        <w:t>with</w:t>
      </w:r>
      <w:r w:rsidR="00C344B9" w:rsidRPr="00FD0DAD">
        <w:rPr>
          <w:spacing w:val="18"/>
        </w:rPr>
        <w:t xml:space="preserve"> </w:t>
      </w:r>
      <w:r w:rsidR="00C344B9" w:rsidRPr="00FD0DAD">
        <w:t>the</w:t>
      </w:r>
      <w:r w:rsidR="00C344B9" w:rsidRPr="00FD0DAD">
        <w:rPr>
          <w:spacing w:val="7"/>
        </w:rPr>
        <w:t xml:space="preserve"> </w:t>
      </w:r>
      <w:r w:rsidR="00C344B9" w:rsidRPr="00FD0DAD">
        <w:t>outcome</w:t>
      </w:r>
      <w:r w:rsidR="00C344B9" w:rsidRPr="00FD0DAD">
        <w:rPr>
          <w:spacing w:val="17"/>
        </w:rPr>
        <w:t xml:space="preserve"> </w:t>
      </w:r>
      <w:r w:rsidR="00C344B9" w:rsidRPr="00FD0DAD">
        <w:t>or</w:t>
      </w:r>
      <w:r w:rsidR="00C344B9" w:rsidRPr="00FD0DAD">
        <w:rPr>
          <w:spacing w:val="6"/>
        </w:rPr>
        <w:t xml:space="preserve"> </w:t>
      </w:r>
      <w:r w:rsidR="00C344B9" w:rsidRPr="00FD0DAD">
        <w:t>questions</w:t>
      </w:r>
      <w:r w:rsidR="00C344B9" w:rsidRPr="00FD0DAD">
        <w:rPr>
          <w:spacing w:val="34"/>
        </w:rPr>
        <w:t xml:space="preserve"> </w:t>
      </w:r>
      <w:r w:rsidR="00C344B9" w:rsidRPr="00FD0DAD">
        <w:t>about</w:t>
      </w:r>
      <w:r w:rsidR="00C344B9" w:rsidRPr="00FD0DAD">
        <w:rPr>
          <w:spacing w:val="16"/>
        </w:rPr>
        <w:t xml:space="preserve"> </w:t>
      </w:r>
      <w:r w:rsidR="00C344B9" w:rsidRPr="00FD0DAD">
        <w:t>the</w:t>
      </w:r>
      <w:r w:rsidR="00C344B9" w:rsidRPr="00FD0DAD">
        <w:rPr>
          <w:spacing w:val="9"/>
        </w:rPr>
        <w:t xml:space="preserve"> </w:t>
      </w:r>
      <w:r w:rsidR="00C344B9" w:rsidRPr="00FD0DAD">
        <w:rPr>
          <w:w w:val="102"/>
        </w:rPr>
        <w:t xml:space="preserve">selection </w:t>
      </w:r>
      <w:r w:rsidR="00C344B9" w:rsidRPr="00FD0DAD">
        <w:t>process,</w:t>
      </w:r>
      <w:r w:rsidR="00C344B9" w:rsidRPr="00FD0DAD">
        <w:rPr>
          <w:spacing w:val="6"/>
        </w:rPr>
        <w:t xml:space="preserve"> </w:t>
      </w:r>
      <w:r w:rsidR="00C344B9" w:rsidRPr="00FD0DAD">
        <w:t>Offerors</w:t>
      </w:r>
      <w:r w:rsidR="00C344B9" w:rsidRPr="00FD0DAD">
        <w:rPr>
          <w:spacing w:val="23"/>
        </w:rPr>
        <w:t xml:space="preserve"> </w:t>
      </w:r>
      <w:r w:rsidR="00C344B9" w:rsidRPr="00FD0DAD">
        <w:t>must</w:t>
      </w:r>
      <w:r w:rsidR="00C344B9" w:rsidRPr="00FD0DAD">
        <w:rPr>
          <w:spacing w:val="16"/>
        </w:rPr>
        <w:t xml:space="preserve"> </w:t>
      </w:r>
      <w:r w:rsidR="00C344B9" w:rsidRPr="00FD0DAD">
        <w:t>submit</w:t>
      </w:r>
      <w:r w:rsidR="00C344B9" w:rsidRPr="00FD0DAD">
        <w:rPr>
          <w:spacing w:val="32"/>
        </w:rPr>
        <w:t xml:space="preserve"> </w:t>
      </w:r>
      <w:r w:rsidR="00C344B9" w:rsidRPr="00FD0DAD">
        <w:t>protests</w:t>
      </w:r>
      <w:r w:rsidR="00C344B9" w:rsidRPr="00FD0DAD">
        <w:rPr>
          <w:spacing w:val="20"/>
        </w:rPr>
        <w:t xml:space="preserve"> </w:t>
      </w:r>
      <w:r w:rsidR="00C344B9" w:rsidRPr="00FD0DAD">
        <w:t>in</w:t>
      </w:r>
      <w:r w:rsidR="00C344B9" w:rsidRPr="00FD0DAD">
        <w:rPr>
          <w:spacing w:val="9"/>
        </w:rPr>
        <w:t xml:space="preserve"> </w:t>
      </w:r>
      <w:r w:rsidR="00C344B9" w:rsidRPr="00FD0DAD">
        <w:t>writing</w:t>
      </w:r>
      <w:r w:rsidR="00C344B9" w:rsidRPr="00FD0DAD">
        <w:rPr>
          <w:spacing w:val="14"/>
        </w:rPr>
        <w:t xml:space="preserve"> </w:t>
      </w:r>
      <w:r w:rsidR="00C344B9" w:rsidRPr="00FD0DAD">
        <w:t>to</w:t>
      </w:r>
      <w:r w:rsidR="00C344B9" w:rsidRPr="00FD0DAD">
        <w:rPr>
          <w:spacing w:val="14"/>
        </w:rPr>
        <w:t xml:space="preserve"> </w:t>
      </w:r>
      <w:r w:rsidR="00D3362F">
        <w:t>the Tribe</w:t>
      </w:r>
      <w:r w:rsidR="00543D89">
        <w:t xml:space="preserve"> </w:t>
      </w:r>
      <w:r w:rsidR="00C344B9" w:rsidRPr="00FD0DAD">
        <w:t>within</w:t>
      </w:r>
      <w:r w:rsidR="00C344B9" w:rsidRPr="00FD0DAD">
        <w:rPr>
          <w:spacing w:val="12"/>
        </w:rPr>
        <w:t xml:space="preserve"> </w:t>
      </w:r>
      <w:r w:rsidR="00C344B9" w:rsidRPr="00FD0DAD">
        <w:t>seven</w:t>
      </w:r>
      <w:r w:rsidR="00C344B9" w:rsidRPr="00FD0DAD">
        <w:rPr>
          <w:spacing w:val="18"/>
        </w:rPr>
        <w:t xml:space="preserve"> </w:t>
      </w:r>
      <w:r w:rsidR="00C344B9" w:rsidRPr="00FD0DAD">
        <w:rPr>
          <w:w w:val="105"/>
        </w:rPr>
        <w:t xml:space="preserve">(7) </w:t>
      </w:r>
      <w:r w:rsidR="00C344B9" w:rsidRPr="00FD0DAD">
        <w:t>calendar</w:t>
      </w:r>
      <w:r w:rsidR="00C344B9" w:rsidRPr="00FD0DAD">
        <w:rPr>
          <w:spacing w:val="29"/>
        </w:rPr>
        <w:t xml:space="preserve"> </w:t>
      </w:r>
      <w:r w:rsidR="00C344B9" w:rsidRPr="00FD0DAD">
        <w:t>days</w:t>
      </w:r>
      <w:r w:rsidR="00C344B9" w:rsidRPr="00FD0DAD">
        <w:rPr>
          <w:spacing w:val="9"/>
        </w:rPr>
        <w:t xml:space="preserve"> </w:t>
      </w:r>
      <w:r w:rsidR="00C344B9" w:rsidRPr="00FD0DAD">
        <w:t>after</w:t>
      </w:r>
      <w:r w:rsidR="00C344B9" w:rsidRPr="00FD0DAD">
        <w:rPr>
          <w:spacing w:val="10"/>
        </w:rPr>
        <w:t xml:space="preserve"> </w:t>
      </w:r>
      <w:r w:rsidR="00C344B9" w:rsidRPr="00FD0DAD">
        <w:t>the</w:t>
      </w:r>
      <w:r w:rsidR="00C344B9" w:rsidRPr="00FD0DAD">
        <w:rPr>
          <w:spacing w:val="10"/>
        </w:rPr>
        <w:t xml:space="preserve"> </w:t>
      </w:r>
      <w:r w:rsidR="00C344B9" w:rsidRPr="00FD0DAD">
        <w:t>selection</w:t>
      </w:r>
      <w:r w:rsidR="00C344B9" w:rsidRPr="00FD0DAD">
        <w:rPr>
          <w:spacing w:val="49"/>
        </w:rPr>
        <w:t xml:space="preserve"> </w:t>
      </w:r>
      <w:r w:rsidR="00C344B9" w:rsidRPr="00FD0DAD">
        <w:t>has</w:t>
      </w:r>
      <w:r w:rsidR="00C344B9" w:rsidRPr="00FD0DAD">
        <w:rPr>
          <w:spacing w:val="7"/>
        </w:rPr>
        <w:t xml:space="preserve"> </w:t>
      </w:r>
      <w:r w:rsidR="00C344B9" w:rsidRPr="00FD0DAD">
        <w:t>been</w:t>
      </w:r>
      <w:r w:rsidR="00C344B9" w:rsidRPr="00FD0DAD">
        <w:rPr>
          <w:spacing w:val="11"/>
        </w:rPr>
        <w:t xml:space="preserve"> </w:t>
      </w:r>
      <w:r w:rsidR="00C344B9" w:rsidRPr="00FD0DAD">
        <w:t>made.</w:t>
      </w:r>
      <w:r w:rsidR="00C344B9" w:rsidRPr="00FD0DAD">
        <w:rPr>
          <w:spacing w:val="14"/>
        </w:rPr>
        <w:t xml:space="preserve"> </w:t>
      </w:r>
      <w:r w:rsidR="00D3362F">
        <w:t>Tribe</w:t>
      </w:r>
      <w:r w:rsidR="00C344B9" w:rsidRPr="00FD0DAD">
        <w:rPr>
          <w:spacing w:val="19"/>
        </w:rPr>
        <w:t xml:space="preserve"> </w:t>
      </w:r>
      <w:r w:rsidR="00C344B9" w:rsidRPr="00FD0DAD">
        <w:t>will</w:t>
      </w:r>
      <w:r w:rsidR="00C344B9" w:rsidRPr="00FD0DAD">
        <w:rPr>
          <w:spacing w:val="6"/>
        </w:rPr>
        <w:t xml:space="preserve"> </w:t>
      </w:r>
      <w:r w:rsidR="00C344B9" w:rsidRPr="00FD0DAD">
        <w:t>either</w:t>
      </w:r>
      <w:r w:rsidR="00C344B9" w:rsidRPr="00FD0DAD">
        <w:rPr>
          <w:spacing w:val="29"/>
        </w:rPr>
        <w:t xml:space="preserve"> </w:t>
      </w:r>
      <w:r w:rsidR="00C344B9" w:rsidRPr="00FD0DAD">
        <w:t>uphold</w:t>
      </w:r>
      <w:r w:rsidR="00C344B9" w:rsidRPr="00FD0DAD">
        <w:rPr>
          <w:spacing w:val="10"/>
        </w:rPr>
        <w:t xml:space="preserve"> </w:t>
      </w:r>
      <w:r w:rsidR="00C344B9" w:rsidRPr="00FD0DAD">
        <w:rPr>
          <w:w w:val="103"/>
        </w:rPr>
        <w:t xml:space="preserve">or </w:t>
      </w:r>
      <w:r w:rsidR="00C344B9" w:rsidRPr="00FD0DAD">
        <w:t>deny</w:t>
      </w:r>
      <w:r w:rsidR="00C344B9" w:rsidRPr="00FD0DAD">
        <w:rPr>
          <w:spacing w:val="14"/>
        </w:rPr>
        <w:t xml:space="preserve"> </w:t>
      </w:r>
      <w:r w:rsidR="00C344B9" w:rsidRPr="00FD0DAD">
        <w:t>the</w:t>
      </w:r>
      <w:r w:rsidR="00C344B9" w:rsidRPr="00FD0DAD">
        <w:rPr>
          <w:spacing w:val="21"/>
        </w:rPr>
        <w:t xml:space="preserve"> </w:t>
      </w:r>
      <w:r w:rsidR="00C344B9" w:rsidRPr="00FD0DAD">
        <w:t>protest,</w:t>
      </w:r>
      <w:r w:rsidR="00C344B9" w:rsidRPr="00FD0DAD">
        <w:rPr>
          <w:spacing w:val="9"/>
        </w:rPr>
        <w:t xml:space="preserve"> </w:t>
      </w:r>
      <w:r w:rsidR="00C344B9" w:rsidRPr="00FD0DAD">
        <w:t>and</w:t>
      </w:r>
      <w:r w:rsidR="00C344B9" w:rsidRPr="00FD0DAD">
        <w:rPr>
          <w:spacing w:val="16"/>
        </w:rPr>
        <w:t xml:space="preserve"> </w:t>
      </w:r>
      <w:r w:rsidR="00C344B9" w:rsidRPr="00FD0DAD">
        <w:t>a</w:t>
      </w:r>
      <w:r w:rsidR="00C344B9" w:rsidRPr="00FD0DAD">
        <w:rPr>
          <w:spacing w:val="7"/>
        </w:rPr>
        <w:t xml:space="preserve"> </w:t>
      </w:r>
      <w:r w:rsidR="00C344B9" w:rsidRPr="00FD0DAD">
        <w:t>written</w:t>
      </w:r>
      <w:r w:rsidR="00C344B9" w:rsidRPr="00FD0DAD">
        <w:rPr>
          <w:spacing w:val="28"/>
        </w:rPr>
        <w:t xml:space="preserve"> </w:t>
      </w:r>
      <w:r w:rsidR="00C344B9" w:rsidRPr="00FD0DAD">
        <w:t>response</w:t>
      </w:r>
      <w:r w:rsidR="00C344B9" w:rsidRPr="00FD0DAD">
        <w:rPr>
          <w:spacing w:val="17"/>
        </w:rPr>
        <w:t xml:space="preserve"> </w:t>
      </w:r>
      <w:r w:rsidR="00C344B9" w:rsidRPr="00FD0DAD">
        <w:t>will</w:t>
      </w:r>
      <w:r w:rsidR="00C344B9" w:rsidRPr="00FD0DAD">
        <w:rPr>
          <w:spacing w:val="19"/>
        </w:rPr>
        <w:t xml:space="preserve"> </w:t>
      </w:r>
      <w:r w:rsidR="00C344B9" w:rsidRPr="00FD0DAD">
        <w:t>be</w:t>
      </w:r>
      <w:r w:rsidR="00C344B9" w:rsidRPr="00FD0DAD">
        <w:rPr>
          <w:spacing w:val="6"/>
        </w:rPr>
        <w:t xml:space="preserve"> </w:t>
      </w:r>
      <w:r w:rsidR="00C344B9" w:rsidRPr="00FD0DAD">
        <w:t>issued</w:t>
      </w:r>
      <w:r w:rsidR="00C344B9" w:rsidRPr="00FD0DAD">
        <w:rPr>
          <w:spacing w:val="17"/>
        </w:rPr>
        <w:t xml:space="preserve"> </w:t>
      </w:r>
      <w:r w:rsidR="00C344B9" w:rsidRPr="00FD0DAD">
        <w:t>for</w:t>
      </w:r>
      <w:r w:rsidR="00C344B9" w:rsidRPr="00FD0DAD">
        <w:rPr>
          <w:spacing w:val="6"/>
        </w:rPr>
        <w:t xml:space="preserve"> </w:t>
      </w:r>
      <w:r w:rsidR="00C344B9" w:rsidRPr="00FD0DAD">
        <w:t>all</w:t>
      </w:r>
      <w:r w:rsidR="00C344B9" w:rsidRPr="00FD0DAD">
        <w:rPr>
          <w:spacing w:val="17"/>
        </w:rPr>
        <w:t xml:space="preserve"> </w:t>
      </w:r>
      <w:r w:rsidR="00C344B9" w:rsidRPr="00FD0DAD">
        <w:rPr>
          <w:w w:val="102"/>
        </w:rPr>
        <w:t xml:space="preserve">properly </w:t>
      </w:r>
      <w:r w:rsidR="00C344B9" w:rsidRPr="00FD0DAD">
        <w:t>submitted</w:t>
      </w:r>
      <w:r w:rsidR="00C344B9" w:rsidRPr="00FD0DAD">
        <w:rPr>
          <w:spacing w:val="41"/>
        </w:rPr>
        <w:t xml:space="preserve"> </w:t>
      </w:r>
      <w:r w:rsidR="00C344B9" w:rsidRPr="00FD0DAD">
        <w:t>protests</w:t>
      </w:r>
      <w:r w:rsidR="00C344B9" w:rsidRPr="00FD0DAD">
        <w:rPr>
          <w:spacing w:val="20"/>
        </w:rPr>
        <w:t xml:space="preserve"> </w:t>
      </w:r>
      <w:r w:rsidR="00C344B9" w:rsidRPr="00FD0DAD">
        <w:t>within</w:t>
      </w:r>
      <w:r w:rsidR="00C344B9" w:rsidRPr="00FD0DAD">
        <w:rPr>
          <w:spacing w:val="5"/>
        </w:rPr>
        <w:t xml:space="preserve"> </w:t>
      </w:r>
      <w:r w:rsidR="00C344B9" w:rsidRPr="00FD0DAD">
        <w:t>seven</w:t>
      </w:r>
      <w:r w:rsidR="00C344B9" w:rsidRPr="00FD0DAD">
        <w:rPr>
          <w:spacing w:val="18"/>
        </w:rPr>
        <w:t xml:space="preserve"> </w:t>
      </w:r>
      <w:r w:rsidR="00C344B9" w:rsidRPr="00FD0DAD">
        <w:t>(7)</w:t>
      </w:r>
      <w:r w:rsidR="00C344B9" w:rsidRPr="00FD0DAD">
        <w:rPr>
          <w:spacing w:val="21"/>
        </w:rPr>
        <w:t xml:space="preserve"> </w:t>
      </w:r>
      <w:r w:rsidR="00C344B9" w:rsidRPr="00FD0DAD">
        <w:t>business</w:t>
      </w:r>
      <w:r w:rsidR="00C344B9" w:rsidRPr="00FD0DAD">
        <w:rPr>
          <w:spacing w:val="17"/>
        </w:rPr>
        <w:t xml:space="preserve"> </w:t>
      </w:r>
      <w:r w:rsidR="00C344B9" w:rsidRPr="00FD0DAD">
        <w:t>days.</w:t>
      </w:r>
      <w:r w:rsidR="00C344B9" w:rsidRPr="00FD0DAD">
        <w:rPr>
          <w:spacing w:val="34"/>
        </w:rPr>
        <w:t xml:space="preserve"> </w:t>
      </w:r>
      <w:r w:rsidR="00C344B9" w:rsidRPr="00FD0DAD">
        <w:t>If</w:t>
      </w:r>
      <w:r w:rsidR="00C344B9" w:rsidRPr="00FD0DAD">
        <w:rPr>
          <w:spacing w:val="-4"/>
        </w:rPr>
        <w:t xml:space="preserve"> </w:t>
      </w:r>
      <w:r w:rsidR="00C344B9" w:rsidRPr="00FD0DAD">
        <w:t>the</w:t>
      </w:r>
      <w:r w:rsidR="00C344B9" w:rsidRPr="00FD0DAD">
        <w:rPr>
          <w:spacing w:val="12"/>
        </w:rPr>
        <w:t xml:space="preserve"> </w:t>
      </w:r>
      <w:r w:rsidR="00C344B9" w:rsidRPr="00FD0DAD">
        <w:t>protest</w:t>
      </w:r>
      <w:r w:rsidR="00C344B9" w:rsidRPr="00FD0DAD">
        <w:rPr>
          <w:spacing w:val="17"/>
        </w:rPr>
        <w:t xml:space="preserve"> </w:t>
      </w:r>
      <w:r w:rsidR="00C344B9" w:rsidRPr="00FD0DAD">
        <w:t>is</w:t>
      </w:r>
      <w:r w:rsidR="00C344B9" w:rsidRPr="00FD0DAD">
        <w:rPr>
          <w:spacing w:val="3"/>
        </w:rPr>
        <w:t xml:space="preserve"> </w:t>
      </w:r>
      <w:r w:rsidR="00C344B9" w:rsidRPr="00FD0DAD">
        <w:rPr>
          <w:w w:val="102"/>
        </w:rPr>
        <w:t xml:space="preserve">denied, </w:t>
      </w:r>
      <w:r w:rsidR="00D3362F">
        <w:t>the Tribe</w:t>
      </w:r>
      <w:r w:rsidR="00C344B9" w:rsidRPr="00FD0DAD">
        <w:rPr>
          <w:spacing w:val="16"/>
        </w:rPr>
        <w:t xml:space="preserve"> </w:t>
      </w:r>
      <w:r w:rsidR="00C344B9" w:rsidRPr="00FD0DAD">
        <w:t>will</w:t>
      </w:r>
      <w:r w:rsidR="00C344B9" w:rsidRPr="00FD0DAD">
        <w:rPr>
          <w:spacing w:val="14"/>
        </w:rPr>
        <w:t xml:space="preserve"> </w:t>
      </w:r>
      <w:r w:rsidR="00C344B9" w:rsidRPr="00FD0DAD">
        <w:t>proceed</w:t>
      </w:r>
      <w:r w:rsidR="00C344B9" w:rsidRPr="00FD0DAD">
        <w:rPr>
          <w:spacing w:val="12"/>
        </w:rPr>
        <w:t xml:space="preserve"> </w:t>
      </w:r>
      <w:r w:rsidR="00C344B9" w:rsidRPr="00FD0DAD">
        <w:t>to</w:t>
      </w:r>
      <w:r w:rsidR="00C344B9" w:rsidRPr="00FD0DAD">
        <w:rPr>
          <w:spacing w:val="8"/>
        </w:rPr>
        <w:t xml:space="preserve"> </w:t>
      </w:r>
      <w:r w:rsidR="00C344B9" w:rsidRPr="00FD0DAD">
        <w:t>award</w:t>
      </w:r>
      <w:r w:rsidR="00C344B9" w:rsidRPr="00FD0DAD">
        <w:rPr>
          <w:spacing w:val="17"/>
        </w:rPr>
        <w:t xml:space="preserve"> </w:t>
      </w:r>
      <w:r w:rsidR="00C344B9" w:rsidRPr="00FD0DAD">
        <w:t>the</w:t>
      </w:r>
      <w:r w:rsidR="00C344B9" w:rsidRPr="00FD0DAD">
        <w:rPr>
          <w:spacing w:val="13"/>
        </w:rPr>
        <w:t xml:space="preserve"> </w:t>
      </w:r>
      <w:r w:rsidR="00C344B9" w:rsidRPr="00FD0DAD">
        <w:rPr>
          <w:w w:val="103"/>
        </w:rPr>
        <w:t>Contract.</w:t>
      </w:r>
    </w:p>
    <w:p w14:paraId="5338A720" w14:textId="77777777" w:rsidR="00F130C8" w:rsidRPr="00FD0DAD" w:rsidRDefault="00F130C8" w:rsidP="003B7B6C">
      <w:pPr>
        <w:ind w:left="0"/>
      </w:pPr>
    </w:p>
    <w:p w14:paraId="0E35CE2E" w14:textId="7FBB7C8F" w:rsidR="00F130C8" w:rsidRPr="00FD0DAD" w:rsidRDefault="00B61481" w:rsidP="005F63F4">
      <w:pPr>
        <w:pStyle w:val="NoSpacing"/>
        <w:ind w:left="0"/>
      </w:pPr>
      <w:r>
        <w:rPr>
          <w:b/>
        </w:rPr>
        <w:t>11</w:t>
      </w:r>
      <w:r w:rsidR="00C344B9" w:rsidRPr="00FD0DAD">
        <w:rPr>
          <w:b/>
        </w:rPr>
        <w:t>.3</w:t>
      </w:r>
      <w:r w:rsidR="00C344B9" w:rsidRPr="00FD0DAD">
        <w:rPr>
          <w:b/>
          <w:spacing w:val="-43"/>
        </w:rPr>
        <w:t xml:space="preserve"> </w:t>
      </w:r>
      <w:r w:rsidR="00C344B9" w:rsidRPr="00FD0DAD">
        <w:rPr>
          <w:b/>
        </w:rPr>
        <w:tab/>
      </w:r>
      <w:r w:rsidR="00C344B9" w:rsidRPr="00FD0DAD">
        <w:t>Final</w:t>
      </w:r>
      <w:r w:rsidR="00C344B9" w:rsidRPr="00FD0DAD">
        <w:rPr>
          <w:spacing w:val="3"/>
        </w:rPr>
        <w:t xml:space="preserve"> </w:t>
      </w:r>
      <w:r w:rsidR="00C344B9" w:rsidRPr="00FD0DAD">
        <w:t>award</w:t>
      </w:r>
      <w:r w:rsidR="00C344B9" w:rsidRPr="00FD0DAD">
        <w:rPr>
          <w:spacing w:val="23"/>
        </w:rPr>
        <w:t xml:space="preserve"> </w:t>
      </w:r>
      <w:r w:rsidR="00C344B9" w:rsidRPr="00FD0DAD">
        <w:t>will</w:t>
      </w:r>
      <w:r w:rsidR="00C344B9" w:rsidRPr="00FD0DAD">
        <w:rPr>
          <w:spacing w:val="11"/>
        </w:rPr>
        <w:t xml:space="preserve"> </w:t>
      </w:r>
      <w:r w:rsidR="00C344B9" w:rsidRPr="00FD0DAD">
        <w:t>be</w:t>
      </w:r>
      <w:r w:rsidR="00C344B9" w:rsidRPr="00FD0DAD">
        <w:rPr>
          <w:spacing w:val="1"/>
        </w:rPr>
        <w:t xml:space="preserve"> </w:t>
      </w:r>
      <w:r w:rsidR="00C344B9" w:rsidRPr="00FD0DAD">
        <w:t>subject</w:t>
      </w:r>
      <w:r w:rsidR="00C344B9" w:rsidRPr="00FD0DAD">
        <w:rPr>
          <w:spacing w:val="23"/>
        </w:rPr>
        <w:t xml:space="preserve"> </w:t>
      </w:r>
      <w:r w:rsidR="00C344B9" w:rsidRPr="00FD0DAD">
        <w:t>to</w:t>
      </w:r>
      <w:r w:rsidR="00C344B9" w:rsidRPr="00FD0DAD">
        <w:rPr>
          <w:spacing w:val="12"/>
        </w:rPr>
        <w:t xml:space="preserve"> </w:t>
      </w:r>
      <w:r w:rsidR="00C344B9" w:rsidRPr="00FD0DAD">
        <w:t>execution</w:t>
      </w:r>
      <w:r w:rsidR="00C344B9" w:rsidRPr="00FD0DAD">
        <w:rPr>
          <w:spacing w:val="26"/>
        </w:rPr>
        <w:t xml:space="preserve"> </w:t>
      </w:r>
      <w:r w:rsidR="00B661A2" w:rsidRPr="00FD0DAD">
        <w:rPr>
          <w:w w:val="116"/>
        </w:rPr>
        <w:t>of the</w:t>
      </w:r>
      <w:r w:rsidR="00C344B9" w:rsidRPr="00FD0DAD">
        <w:rPr>
          <w:spacing w:val="-7"/>
          <w:w w:val="116"/>
        </w:rPr>
        <w:t xml:space="preserve"> </w:t>
      </w:r>
      <w:r w:rsidR="00C344B9" w:rsidRPr="00FD0DAD">
        <w:t>Contract.</w:t>
      </w:r>
      <w:r w:rsidR="00C344B9" w:rsidRPr="00FD0DAD">
        <w:rPr>
          <w:spacing w:val="29"/>
        </w:rPr>
        <w:t xml:space="preserve"> </w:t>
      </w:r>
      <w:r w:rsidR="00C344B9" w:rsidRPr="00FD0DAD">
        <w:t>Negotiation</w:t>
      </w:r>
      <w:r w:rsidR="00C344B9" w:rsidRPr="00FD0DAD">
        <w:rPr>
          <w:spacing w:val="35"/>
        </w:rPr>
        <w:t xml:space="preserve"> </w:t>
      </w:r>
      <w:r w:rsidR="00C344B9" w:rsidRPr="00FD0DAD">
        <w:t>of</w:t>
      </w:r>
      <w:r w:rsidR="00C344B9" w:rsidRPr="00FD0DAD">
        <w:rPr>
          <w:spacing w:val="7"/>
        </w:rPr>
        <w:t xml:space="preserve"> </w:t>
      </w:r>
      <w:r w:rsidR="00C344B9" w:rsidRPr="00FD0DAD">
        <w:rPr>
          <w:w w:val="102"/>
        </w:rPr>
        <w:t xml:space="preserve">the </w:t>
      </w:r>
      <w:r w:rsidR="00C344B9" w:rsidRPr="00FD0DAD">
        <w:t>Contract</w:t>
      </w:r>
      <w:r w:rsidR="00C344B9" w:rsidRPr="00FD0DAD">
        <w:rPr>
          <w:spacing w:val="34"/>
        </w:rPr>
        <w:t xml:space="preserve"> </w:t>
      </w:r>
      <w:r w:rsidR="00C344B9" w:rsidRPr="00FD0DAD">
        <w:t>will</w:t>
      </w:r>
      <w:r w:rsidR="00C344B9" w:rsidRPr="00FD0DAD">
        <w:rPr>
          <w:spacing w:val="14"/>
        </w:rPr>
        <w:t xml:space="preserve"> </w:t>
      </w:r>
      <w:r w:rsidR="00C344B9" w:rsidRPr="00FD0DAD">
        <w:t>include</w:t>
      </w:r>
      <w:r w:rsidR="00C344B9" w:rsidRPr="00FD0DAD">
        <w:rPr>
          <w:spacing w:val="9"/>
        </w:rPr>
        <w:t xml:space="preserve"> </w:t>
      </w:r>
      <w:r w:rsidR="00C344B9" w:rsidRPr="00FD0DAD">
        <w:t>the</w:t>
      </w:r>
      <w:r w:rsidR="00C344B9" w:rsidRPr="00FD0DAD">
        <w:rPr>
          <w:spacing w:val="4"/>
        </w:rPr>
        <w:t xml:space="preserve"> </w:t>
      </w:r>
      <w:r w:rsidR="00C344B9" w:rsidRPr="00FD0DAD">
        <w:t>scope</w:t>
      </w:r>
      <w:r w:rsidR="00C344B9" w:rsidRPr="00FD0DAD">
        <w:rPr>
          <w:spacing w:val="18"/>
        </w:rPr>
        <w:t xml:space="preserve"> </w:t>
      </w:r>
      <w:r w:rsidR="00C344B9" w:rsidRPr="00FD0DAD">
        <w:t>of</w:t>
      </w:r>
      <w:r w:rsidR="00C344B9" w:rsidRPr="00FD0DAD">
        <w:rPr>
          <w:spacing w:val="9"/>
        </w:rPr>
        <w:t xml:space="preserve"> </w:t>
      </w:r>
      <w:r w:rsidR="00C344B9" w:rsidRPr="00FD0DAD">
        <w:t>services</w:t>
      </w:r>
      <w:r w:rsidR="00C344B9" w:rsidRPr="00FD0DAD">
        <w:rPr>
          <w:spacing w:val="22"/>
        </w:rPr>
        <w:t xml:space="preserve"> </w:t>
      </w:r>
      <w:r w:rsidR="00C344B9" w:rsidRPr="00FD0DAD">
        <w:t>and</w:t>
      </w:r>
      <w:r w:rsidR="00C344B9" w:rsidRPr="00FD0DAD">
        <w:rPr>
          <w:spacing w:val="15"/>
        </w:rPr>
        <w:t xml:space="preserve"> </w:t>
      </w:r>
      <w:r w:rsidR="00C344B9" w:rsidRPr="00FD0DAD">
        <w:t>fees</w:t>
      </w:r>
      <w:r w:rsidR="00C344B9" w:rsidRPr="00FD0DAD">
        <w:rPr>
          <w:spacing w:val="20"/>
        </w:rPr>
        <w:t xml:space="preserve"> </w:t>
      </w:r>
      <w:r w:rsidR="00C344B9" w:rsidRPr="00FD0DAD">
        <w:t>for</w:t>
      </w:r>
      <w:r w:rsidR="00C344B9" w:rsidRPr="00FD0DAD">
        <w:rPr>
          <w:spacing w:val="8"/>
        </w:rPr>
        <w:t xml:space="preserve"> </w:t>
      </w:r>
      <w:r w:rsidR="00C344B9" w:rsidRPr="00FD0DAD">
        <w:t>services.</w:t>
      </w:r>
      <w:r w:rsidR="00C344B9" w:rsidRPr="00FD0DAD">
        <w:rPr>
          <w:spacing w:val="21"/>
        </w:rPr>
        <w:t xml:space="preserve"> </w:t>
      </w:r>
      <w:r w:rsidR="00D3362F">
        <w:rPr>
          <w:spacing w:val="21"/>
        </w:rPr>
        <w:t>The Tribe</w:t>
      </w:r>
      <w:r w:rsidR="00D3362F" w:rsidRPr="00FD0DAD">
        <w:rPr>
          <w:spacing w:val="23"/>
        </w:rPr>
        <w:t xml:space="preserve"> </w:t>
      </w:r>
      <w:r w:rsidR="00C344B9" w:rsidRPr="00FD0DAD">
        <w:rPr>
          <w:w w:val="103"/>
        </w:rPr>
        <w:t xml:space="preserve">reserves </w:t>
      </w:r>
      <w:r w:rsidR="00C344B9" w:rsidRPr="00FD0DAD">
        <w:t>the</w:t>
      </w:r>
      <w:r w:rsidR="00C344B9" w:rsidRPr="00FD0DAD">
        <w:rPr>
          <w:spacing w:val="18"/>
        </w:rPr>
        <w:t xml:space="preserve"> </w:t>
      </w:r>
      <w:r w:rsidR="00C344B9" w:rsidRPr="00FD0DAD">
        <w:t>right</w:t>
      </w:r>
      <w:r w:rsidR="00C344B9" w:rsidRPr="00FD0DAD">
        <w:rPr>
          <w:spacing w:val="7"/>
        </w:rPr>
        <w:t xml:space="preserve"> </w:t>
      </w:r>
      <w:r w:rsidR="00C344B9" w:rsidRPr="00FD0DAD">
        <w:t>to</w:t>
      </w:r>
      <w:r w:rsidR="00C344B9" w:rsidRPr="00FD0DAD">
        <w:rPr>
          <w:spacing w:val="14"/>
        </w:rPr>
        <w:t xml:space="preserve"> </w:t>
      </w:r>
      <w:r w:rsidR="00C344B9" w:rsidRPr="00FD0DAD">
        <w:t>negotiate</w:t>
      </w:r>
      <w:r w:rsidR="00C344B9" w:rsidRPr="00FD0DAD">
        <w:rPr>
          <w:spacing w:val="10"/>
        </w:rPr>
        <w:t xml:space="preserve"> </w:t>
      </w:r>
      <w:r w:rsidR="00C344B9" w:rsidRPr="00FD0DAD">
        <w:t>a</w:t>
      </w:r>
      <w:r w:rsidR="00C344B9" w:rsidRPr="00FD0DAD">
        <w:rPr>
          <w:spacing w:val="9"/>
        </w:rPr>
        <w:t xml:space="preserve"> </w:t>
      </w:r>
      <w:r w:rsidR="00C344B9" w:rsidRPr="00FD0DAD">
        <w:t>final</w:t>
      </w:r>
      <w:r w:rsidR="00C344B9" w:rsidRPr="00FD0DAD">
        <w:rPr>
          <w:spacing w:val="15"/>
        </w:rPr>
        <w:t xml:space="preserve"> </w:t>
      </w:r>
      <w:r w:rsidR="00C344B9" w:rsidRPr="00FD0DAD">
        <w:t>Contract</w:t>
      </w:r>
      <w:r w:rsidR="00C344B9" w:rsidRPr="00FD0DAD">
        <w:rPr>
          <w:spacing w:val="19"/>
        </w:rPr>
        <w:t xml:space="preserve"> </w:t>
      </w:r>
      <w:r w:rsidR="00C344B9" w:rsidRPr="00FD0DAD">
        <w:t>that</w:t>
      </w:r>
      <w:r w:rsidR="00C344B9" w:rsidRPr="00FD0DAD">
        <w:rPr>
          <w:spacing w:val="21"/>
        </w:rPr>
        <w:t xml:space="preserve"> </w:t>
      </w:r>
      <w:r w:rsidR="00C344B9" w:rsidRPr="00FD0DAD">
        <w:t>is</w:t>
      </w:r>
      <w:r w:rsidR="00C344B9" w:rsidRPr="00FD0DAD">
        <w:rPr>
          <w:spacing w:val="8"/>
        </w:rPr>
        <w:t xml:space="preserve"> </w:t>
      </w:r>
      <w:r w:rsidR="00C344B9" w:rsidRPr="00FD0DAD">
        <w:t>in</w:t>
      </w:r>
      <w:r w:rsidR="00C344B9" w:rsidRPr="00FD0DAD">
        <w:rPr>
          <w:spacing w:val="3"/>
        </w:rPr>
        <w:t xml:space="preserve"> </w:t>
      </w:r>
      <w:r w:rsidR="00C344B9" w:rsidRPr="00FD0DAD">
        <w:t>the</w:t>
      </w:r>
      <w:r w:rsidR="00C344B9" w:rsidRPr="00FD0DAD">
        <w:rPr>
          <w:spacing w:val="21"/>
        </w:rPr>
        <w:t xml:space="preserve"> </w:t>
      </w:r>
      <w:r w:rsidR="00C344B9" w:rsidRPr="00FD0DAD">
        <w:t>best</w:t>
      </w:r>
      <w:r w:rsidR="00C344B9" w:rsidRPr="00FD0DAD">
        <w:rPr>
          <w:spacing w:val="9"/>
        </w:rPr>
        <w:t xml:space="preserve"> </w:t>
      </w:r>
      <w:r w:rsidR="00C344B9" w:rsidRPr="00FD0DAD">
        <w:t>interest</w:t>
      </w:r>
      <w:r w:rsidR="00C344B9" w:rsidRPr="00FD0DAD">
        <w:rPr>
          <w:spacing w:val="6"/>
        </w:rPr>
        <w:t xml:space="preserve"> </w:t>
      </w:r>
      <w:r w:rsidR="00C344B9" w:rsidRPr="00FD0DAD">
        <w:rPr>
          <w:w w:val="113"/>
        </w:rPr>
        <w:t>of</w:t>
      </w:r>
      <w:r w:rsidR="00B661A2" w:rsidRPr="00FD0DAD">
        <w:rPr>
          <w:w w:val="113"/>
        </w:rPr>
        <w:t xml:space="preserve"> </w:t>
      </w:r>
      <w:r w:rsidR="00D3362F">
        <w:rPr>
          <w:w w:val="113"/>
        </w:rPr>
        <w:t>the Tribe</w:t>
      </w:r>
      <w:r w:rsidR="00C344B9" w:rsidRPr="00FD0DAD">
        <w:rPr>
          <w:w w:val="113"/>
        </w:rPr>
        <w:t>.</w:t>
      </w:r>
      <w:r w:rsidR="00C344B9" w:rsidRPr="00FD0DAD">
        <w:rPr>
          <w:spacing w:val="-3"/>
          <w:w w:val="113"/>
        </w:rPr>
        <w:t xml:space="preserve"> </w:t>
      </w:r>
      <w:r w:rsidR="00C344B9" w:rsidRPr="00FD0DAD">
        <w:t>If permitted</w:t>
      </w:r>
      <w:r w:rsidR="00C344B9" w:rsidRPr="00FD0DAD">
        <w:rPr>
          <w:spacing w:val="20"/>
        </w:rPr>
        <w:t xml:space="preserve"> </w:t>
      </w:r>
      <w:r w:rsidR="00C344B9" w:rsidRPr="00FD0DAD">
        <w:t>by</w:t>
      </w:r>
      <w:r w:rsidR="00C344B9" w:rsidRPr="00FD0DAD">
        <w:rPr>
          <w:spacing w:val="2"/>
        </w:rPr>
        <w:t xml:space="preserve"> </w:t>
      </w:r>
      <w:r w:rsidR="00D3362F">
        <w:rPr>
          <w:spacing w:val="2"/>
        </w:rPr>
        <w:t>the Tribe</w:t>
      </w:r>
      <w:r w:rsidR="00C344B9" w:rsidRPr="00FD0DAD">
        <w:t>,</w:t>
      </w:r>
      <w:r w:rsidR="00C344B9" w:rsidRPr="00FD0DAD">
        <w:rPr>
          <w:spacing w:val="27"/>
        </w:rPr>
        <w:t xml:space="preserve"> </w:t>
      </w:r>
      <w:r w:rsidR="00C344B9" w:rsidRPr="00FD0DAD">
        <w:t>in</w:t>
      </w:r>
      <w:r w:rsidR="00C344B9" w:rsidRPr="00FD0DAD">
        <w:rPr>
          <w:spacing w:val="3"/>
        </w:rPr>
        <w:t xml:space="preserve"> </w:t>
      </w:r>
      <w:r w:rsidR="00C344B9" w:rsidRPr="00FD0DAD">
        <w:t>its</w:t>
      </w:r>
      <w:r w:rsidR="00C344B9" w:rsidRPr="00FD0DAD">
        <w:rPr>
          <w:spacing w:val="-1"/>
        </w:rPr>
        <w:t xml:space="preserve"> </w:t>
      </w:r>
      <w:r w:rsidR="00C344B9" w:rsidRPr="00FD0DAD">
        <w:t>sole</w:t>
      </w:r>
      <w:r w:rsidR="00C344B9" w:rsidRPr="00FD0DAD">
        <w:rPr>
          <w:spacing w:val="11"/>
        </w:rPr>
        <w:t xml:space="preserve"> </w:t>
      </w:r>
      <w:r w:rsidR="00C344B9" w:rsidRPr="00FD0DAD">
        <w:t>discretion,</w:t>
      </w:r>
      <w:r w:rsidR="00C344B9" w:rsidRPr="00FD0DAD">
        <w:rPr>
          <w:spacing w:val="41"/>
        </w:rPr>
        <w:t xml:space="preserve"> </w:t>
      </w:r>
      <w:r w:rsidR="00C344B9" w:rsidRPr="00FD0DAD">
        <w:t>negotiation</w:t>
      </w:r>
      <w:r w:rsidR="00C344B9" w:rsidRPr="00FD0DAD">
        <w:rPr>
          <w:spacing w:val="25"/>
        </w:rPr>
        <w:t xml:space="preserve"> </w:t>
      </w:r>
      <w:r w:rsidR="00C344B9" w:rsidRPr="00FD0DAD">
        <w:t>of</w:t>
      </w:r>
      <w:r w:rsidR="00C344B9" w:rsidRPr="00FD0DAD">
        <w:rPr>
          <w:spacing w:val="13"/>
        </w:rPr>
        <w:t xml:space="preserve"> </w:t>
      </w:r>
      <w:r w:rsidR="00C344B9" w:rsidRPr="00FD0DAD">
        <w:t>the</w:t>
      </w:r>
      <w:r w:rsidR="00C344B9" w:rsidRPr="00FD0DAD">
        <w:rPr>
          <w:spacing w:val="5"/>
        </w:rPr>
        <w:t xml:space="preserve"> </w:t>
      </w:r>
      <w:r w:rsidR="00C344B9" w:rsidRPr="00FD0DAD">
        <w:t>Contract</w:t>
      </w:r>
      <w:r w:rsidR="00C344B9" w:rsidRPr="00FD0DAD">
        <w:rPr>
          <w:spacing w:val="26"/>
        </w:rPr>
        <w:t xml:space="preserve"> </w:t>
      </w:r>
      <w:r w:rsidR="00C344B9" w:rsidRPr="00FD0DAD">
        <w:rPr>
          <w:w w:val="101"/>
        </w:rPr>
        <w:t xml:space="preserve">may </w:t>
      </w:r>
      <w:r w:rsidR="00C344B9" w:rsidRPr="00FD0DAD">
        <w:t>include</w:t>
      </w:r>
      <w:r w:rsidR="00C344B9" w:rsidRPr="00FD0DAD">
        <w:rPr>
          <w:spacing w:val="2"/>
        </w:rPr>
        <w:t xml:space="preserve"> </w:t>
      </w:r>
      <w:r w:rsidR="00C344B9" w:rsidRPr="00FD0DAD">
        <w:t>one</w:t>
      </w:r>
      <w:r w:rsidR="00C344B9" w:rsidRPr="00FD0DAD">
        <w:rPr>
          <w:spacing w:val="14"/>
        </w:rPr>
        <w:t xml:space="preserve"> </w:t>
      </w:r>
      <w:r w:rsidR="00C344B9" w:rsidRPr="00FD0DAD">
        <w:t>or</w:t>
      </w:r>
      <w:r w:rsidR="00C344B9" w:rsidRPr="00FD0DAD">
        <w:rPr>
          <w:spacing w:val="12"/>
        </w:rPr>
        <w:t xml:space="preserve"> </w:t>
      </w:r>
      <w:r w:rsidR="00C344B9" w:rsidRPr="00FD0DAD">
        <w:t>more</w:t>
      </w:r>
      <w:r w:rsidR="00C344B9" w:rsidRPr="00FD0DAD">
        <w:rPr>
          <w:spacing w:val="8"/>
        </w:rPr>
        <w:t xml:space="preserve"> </w:t>
      </w:r>
      <w:r w:rsidR="00C344B9" w:rsidRPr="00FD0DAD">
        <w:t>of</w:t>
      </w:r>
      <w:r w:rsidR="00C344B9" w:rsidRPr="00FD0DAD">
        <w:rPr>
          <w:spacing w:val="8"/>
        </w:rPr>
        <w:t xml:space="preserve"> </w:t>
      </w:r>
      <w:r w:rsidR="00C344B9" w:rsidRPr="00FD0DAD">
        <w:t>the</w:t>
      </w:r>
      <w:r w:rsidR="00C344B9" w:rsidRPr="00FD0DAD">
        <w:rPr>
          <w:spacing w:val="22"/>
        </w:rPr>
        <w:t xml:space="preserve"> </w:t>
      </w:r>
      <w:r w:rsidR="00C344B9" w:rsidRPr="00FD0DAD">
        <w:t>proposed</w:t>
      </w:r>
      <w:r w:rsidR="00C344B9" w:rsidRPr="00FD0DAD">
        <w:rPr>
          <w:spacing w:val="20"/>
        </w:rPr>
        <w:t xml:space="preserve"> </w:t>
      </w:r>
      <w:r w:rsidR="00C344B9" w:rsidRPr="00FD0DAD">
        <w:t>alternate</w:t>
      </w:r>
      <w:r w:rsidR="00C344B9" w:rsidRPr="00FD0DAD">
        <w:rPr>
          <w:spacing w:val="18"/>
        </w:rPr>
        <w:t xml:space="preserve"> </w:t>
      </w:r>
      <w:r w:rsidR="00C344B9" w:rsidRPr="00FD0DAD">
        <w:t>terms</w:t>
      </w:r>
      <w:r w:rsidR="00C344B9" w:rsidRPr="00FD0DAD">
        <w:rPr>
          <w:spacing w:val="22"/>
        </w:rPr>
        <w:t xml:space="preserve"> </w:t>
      </w:r>
      <w:r w:rsidR="00C344B9" w:rsidRPr="00FD0DAD">
        <w:t>and</w:t>
      </w:r>
      <w:r w:rsidR="00C344B9" w:rsidRPr="00FD0DAD">
        <w:rPr>
          <w:spacing w:val="15"/>
        </w:rPr>
        <w:t xml:space="preserve"> </w:t>
      </w:r>
      <w:r w:rsidR="00C344B9" w:rsidRPr="00FD0DAD">
        <w:t>conditions,</w:t>
      </w:r>
      <w:r w:rsidR="00C344B9" w:rsidRPr="00FD0DAD">
        <w:rPr>
          <w:spacing w:val="33"/>
        </w:rPr>
        <w:t xml:space="preserve"> </w:t>
      </w:r>
      <w:r w:rsidR="00C344B9" w:rsidRPr="00FD0DAD">
        <w:t>if</w:t>
      </w:r>
      <w:r w:rsidR="00C344B9" w:rsidRPr="00FD0DAD">
        <w:rPr>
          <w:spacing w:val="-3"/>
        </w:rPr>
        <w:t xml:space="preserve"> </w:t>
      </w:r>
      <w:r w:rsidR="00C344B9" w:rsidRPr="00FD0DAD">
        <w:t>any,</w:t>
      </w:r>
      <w:r w:rsidR="00C344B9" w:rsidRPr="00FD0DAD">
        <w:rPr>
          <w:spacing w:val="16"/>
        </w:rPr>
        <w:t xml:space="preserve"> </w:t>
      </w:r>
      <w:r w:rsidR="00C344B9" w:rsidRPr="00FD0DAD">
        <w:rPr>
          <w:w w:val="102"/>
        </w:rPr>
        <w:t xml:space="preserve">in </w:t>
      </w:r>
      <w:r w:rsidR="00C344B9" w:rsidRPr="00FD0DAD">
        <w:t>the</w:t>
      </w:r>
      <w:r w:rsidR="00C344B9" w:rsidRPr="00FD0DAD">
        <w:rPr>
          <w:spacing w:val="9"/>
        </w:rPr>
        <w:t xml:space="preserve"> </w:t>
      </w:r>
      <w:r w:rsidR="00C344B9" w:rsidRPr="00FD0DAD">
        <w:t>selected</w:t>
      </w:r>
      <w:r w:rsidR="00C344B9" w:rsidRPr="00FD0DAD">
        <w:rPr>
          <w:spacing w:val="25"/>
        </w:rPr>
        <w:t xml:space="preserve"> </w:t>
      </w:r>
      <w:r w:rsidR="00C344B9" w:rsidRPr="00FD0DAD">
        <w:t>Contractor's proposal.</w:t>
      </w:r>
      <w:r w:rsidR="00C344B9" w:rsidRPr="00FD0DAD">
        <w:rPr>
          <w:spacing w:val="21"/>
        </w:rPr>
        <w:t xml:space="preserve"> </w:t>
      </w:r>
      <w:r w:rsidR="00C344B9" w:rsidRPr="00FD0DAD">
        <w:t>Award</w:t>
      </w:r>
      <w:r w:rsidR="00C344B9" w:rsidRPr="00FD0DAD">
        <w:rPr>
          <w:spacing w:val="18"/>
        </w:rPr>
        <w:t xml:space="preserve"> </w:t>
      </w:r>
      <w:r w:rsidR="00C344B9" w:rsidRPr="00FD0DAD">
        <w:rPr>
          <w:w w:val="116"/>
        </w:rPr>
        <w:t>of</w:t>
      </w:r>
      <w:r w:rsidR="00B661A2" w:rsidRPr="00FD0DAD">
        <w:rPr>
          <w:w w:val="116"/>
        </w:rPr>
        <w:t xml:space="preserve"> </w:t>
      </w:r>
      <w:r w:rsidR="00C344B9" w:rsidRPr="00FD0DAD">
        <w:rPr>
          <w:w w:val="116"/>
        </w:rPr>
        <w:t>the</w:t>
      </w:r>
      <w:r w:rsidR="00C344B9" w:rsidRPr="00FD0DAD">
        <w:rPr>
          <w:spacing w:val="-8"/>
          <w:w w:val="116"/>
        </w:rPr>
        <w:t xml:space="preserve"> </w:t>
      </w:r>
      <w:r w:rsidR="00C344B9" w:rsidRPr="00FD0DAD">
        <w:t>Contract</w:t>
      </w:r>
      <w:r w:rsidR="00C344B9" w:rsidRPr="00FD0DAD">
        <w:rPr>
          <w:spacing w:val="26"/>
        </w:rPr>
        <w:t xml:space="preserve"> </w:t>
      </w:r>
      <w:r w:rsidR="00C344B9" w:rsidRPr="00FD0DAD">
        <w:t>may</w:t>
      </w:r>
      <w:r w:rsidR="00C344B9" w:rsidRPr="00FD0DAD">
        <w:rPr>
          <w:spacing w:val="16"/>
        </w:rPr>
        <w:t xml:space="preserve"> </w:t>
      </w:r>
      <w:r w:rsidR="00C344B9" w:rsidRPr="00FD0DAD">
        <w:t>be</w:t>
      </w:r>
      <w:r w:rsidR="00C344B9" w:rsidRPr="00FD0DAD">
        <w:rPr>
          <w:spacing w:val="2"/>
        </w:rPr>
        <w:t xml:space="preserve"> </w:t>
      </w:r>
      <w:r w:rsidR="00C344B9" w:rsidRPr="00FD0DAD">
        <w:rPr>
          <w:w w:val="103"/>
        </w:rPr>
        <w:t xml:space="preserve">withdrawn </w:t>
      </w:r>
      <w:r w:rsidR="00B661A2" w:rsidRPr="00FD0DAD">
        <w:t>if the</w:t>
      </w:r>
      <w:r w:rsidR="00C344B9" w:rsidRPr="00FD0DAD">
        <w:rPr>
          <w:spacing w:val="12"/>
        </w:rPr>
        <w:t xml:space="preserve"> </w:t>
      </w:r>
      <w:r w:rsidR="00C344B9" w:rsidRPr="00FD0DAD">
        <w:t>Contract</w:t>
      </w:r>
      <w:r w:rsidR="00C344B9" w:rsidRPr="00FD0DAD">
        <w:rPr>
          <w:spacing w:val="27"/>
        </w:rPr>
        <w:t xml:space="preserve"> </w:t>
      </w:r>
      <w:r w:rsidR="00C344B9" w:rsidRPr="00FD0DAD">
        <w:t>negotiations</w:t>
      </w:r>
      <w:r w:rsidR="00C344B9" w:rsidRPr="00FD0DAD">
        <w:rPr>
          <w:spacing w:val="33"/>
        </w:rPr>
        <w:t xml:space="preserve"> </w:t>
      </w:r>
      <w:r w:rsidR="00C344B9" w:rsidRPr="00FD0DAD">
        <w:t>are</w:t>
      </w:r>
      <w:r w:rsidR="00C344B9" w:rsidRPr="00FD0DAD">
        <w:rPr>
          <w:spacing w:val="17"/>
        </w:rPr>
        <w:t xml:space="preserve"> </w:t>
      </w:r>
      <w:r w:rsidR="00C344B9" w:rsidRPr="00FD0DAD">
        <w:t>not</w:t>
      </w:r>
      <w:r w:rsidR="00C344B9" w:rsidRPr="00FD0DAD">
        <w:rPr>
          <w:spacing w:val="3"/>
        </w:rPr>
        <w:t xml:space="preserve"> </w:t>
      </w:r>
      <w:r w:rsidR="00C344B9" w:rsidRPr="00FD0DAD">
        <w:t>timely</w:t>
      </w:r>
      <w:r w:rsidR="00C344B9" w:rsidRPr="00FD0DAD">
        <w:rPr>
          <w:spacing w:val="21"/>
        </w:rPr>
        <w:t xml:space="preserve"> </w:t>
      </w:r>
      <w:r w:rsidR="00C344B9" w:rsidRPr="00FD0DAD">
        <w:t>concluded,</w:t>
      </w:r>
      <w:r w:rsidR="00C344B9" w:rsidRPr="00FD0DAD">
        <w:rPr>
          <w:spacing w:val="31"/>
        </w:rPr>
        <w:t xml:space="preserve"> </w:t>
      </w:r>
      <w:r w:rsidR="00C344B9" w:rsidRPr="00FD0DAD">
        <w:t>as</w:t>
      </w:r>
      <w:r w:rsidR="00C344B9" w:rsidRPr="00FD0DAD">
        <w:rPr>
          <w:spacing w:val="6"/>
        </w:rPr>
        <w:t xml:space="preserve"> </w:t>
      </w:r>
      <w:r w:rsidR="00C344B9" w:rsidRPr="00FD0DAD">
        <w:t>determined</w:t>
      </w:r>
      <w:r w:rsidR="00C344B9" w:rsidRPr="00FD0DAD">
        <w:rPr>
          <w:spacing w:val="45"/>
        </w:rPr>
        <w:t xml:space="preserve"> </w:t>
      </w:r>
      <w:r w:rsidR="00C344B9" w:rsidRPr="00FD0DAD">
        <w:t>by</w:t>
      </w:r>
      <w:r w:rsidR="00C344B9" w:rsidRPr="00FD0DAD">
        <w:rPr>
          <w:spacing w:val="12"/>
        </w:rPr>
        <w:t xml:space="preserve"> </w:t>
      </w:r>
      <w:r w:rsidR="00D3362F">
        <w:rPr>
          <w:w w:val="102"/>
        </w:rPr>
        <w:t>the Tribe</w:t>
      </w:r>
      <w:r w:rsidR="00160DB8">
        <w:rPr>
          <w:w w:val="102"/>
        </w:rPr>
        <w:t xml:space="preserve"> </w:t>
      </w:r>
      <w:r w:rsidR="00C344B9" w:rsidRPr="00FD0DAD">
        <w:t>in</w:t>
      </w:r>
      <w:r w:rsidR="00C344B9" w:rsidRPr="00FD0DAD">
        <w:rPr>
          <w:spacing w:val="9"/>
        </w:rPr>
        <w:t xml:space="preserve"> </w:t>
      </w:r>
      <w:r w:rsidR="00C344B9" w:rsidRPr="00FD0DAD">
        <w:t>its</w:t>
      </w:r>
      <w:r w:rsidR="00C344B9" w:rsidRPr="00FD0DAD">
        <w:rPr>
          <w:spacing w:val="6"/>
        </w:rPr>
        <w:t xml:space="preserve"> </w:t>
      </w:r>
      <w:r w:rsidR="00C344B9" w:rsidRPr="00FD0DAD">
        <w:t>sole</w:t>
      </w:r>
      <w:r w:rsidR="00C344B9" w:rsidRPr="00FD0DAD">
        <w:rPr>
          <w:spacing w:val="14"/>
        </w:rPr>
        <w:t xml:space="preserve"> </w:t>
      </w:r>
      <w:r w:rsidR="00C344B9" w:rsidRPr="00FD0DAD">
        <w:rPr>
          <w:w w:val="103"/>
        </w:rPr>
        <w:t>discretion.</w:t>
      </w:r>
    </w:p>
    <w:p w14:paraId="61DAA4D5" w14:textId="77777777" w:rsidR="00F130C8" w:rsidRPr="00FD0DAD" w:rsidRDefault="00F130C8" w:rsidP="005F63F4">
      <w:pPr>
        <w:pStyle w:val="NoSpacing"/>
        <w:ind w:left="0"/>
      </w:pPr>
    </w:p>
    <w:p w14:paraId="4F0CBCAA" w14:textId="6813E634" w:rsidR="00F130C8" w:rsidRPr="00FD0DAD" w:rsidRDefault="00B61481" w:rsidP="005F63F4">
      <w:pPr>
        <w:pStyle w:val="NoSpacing"/>
        <w:ind w:left="0"/>
        <w:rPr>
          <w:w w:val="103"/>
        </w:rPr>
      </w:pPr>
      <w:r>
        <w:rPr>
          <w:b/>
        </w:rPr>
        <w:t>11</w:t>
      </w:r>
      <w:r w:rsidR="00C344B9" w:rsidRPr="00FD0DAD">
        <w:rPr>
          <w:b/>
        </w:rPr>
        <w:t>.4</w:t>
      </w:r>
      <w:r w:rsidR="00C344B9" w:rsidRPr="00FD0DAD">
        <w:rPr>
          <w:spacing w:val="-47"/>
        </w:rPr>
        <w:t xml:space="preserve"> </w:t>
      </w:r>
      <w:r w:rsidR="00C344B9" w:rsidRPr="00FD0DAD">
        <w:tab/>
      </w:r>
      <w:r w:rsidR="00B661A2" w:rsidRPr="00FD0DAD">
        <w:t>I</w:t>
      </w:r>
      <w:r w:rsidR="00C344B9" w:rsidRPr="00FD0DAD">
        <w:rPr>
          <w:w w:val="114"/>
        </w:rPr>
        <w:t>f</w:t>
      </w:r>
      <w:r w:rsidR="00B661A2" w:rsidRPr="00FD0DAD">
        <w:rPr>
          <w:w w:val="114"/>
        </w:rPr>
        <w:t xml:space="preserve"> </w:t>
      </w:r>
      <w:r w:rsidR="00D3362F">
        <w:rPr>
          <w:w w:val="114"/>
        </w:rPr>
        <w:t>the Tribe</w:t>
      </w:r>
      <w:r w:rsidR="00C344B9" w:rsidRPr="00FD0DAD">
        <w:rPr>
          <w:spacing w:val="-10"/>
          <w:w w:val="114"/>
        </w:rPr>
        <w:t xml:space="preserve"> </w:t>
      </w:r>
      <w:r w:rsidR="00C344B9" w:rsidRPr="00FD0DAD">
        <w:t>and</w:t>
      </w:r>
      <w:r w:rsidR="00C344B9" w:rsidRPr="00FD0DAD">
        <w:rPr>
          <w:spacing w:val="11"/>
        </w:rPr>
        <w:t xml:space="preserve"> </w:t>
      </w:r>
      <w:r w:rsidR="00C344B9" w:rsidRPr="00FD0DAD">
        <w:t>the</w:t>
      </w:r>
      <w:r w:rsidR="00C344B9" w:rsidRPr="00FD0DAD">
        <w:rPr>
          <w:spacing w:val="7"/>
        </w:rPr>
        <w:t xml:space="preserve"> </w:t>
      </w:r>
      <w:r w:rsidR="00C344B9" w:rsidRPr="00FD0DAD">
        <w:t>Offeror</w:t>
      </w:r>
      <w:r w:rsidR="00C344B9" w:rsidRPr="00FD0DAD">
        <w:rPr>
          <w:spacing w:val="32"/>
        </w:rPr>
        <w:t xml:space="preserve"> </w:t>
      </w:r>
      <w:r w:rsidR="00C344B9" w:rsidRPr="00FD0DAD">
        <w:t>initially</w:t>
      </w:r>
      <w:r w:rsidR="00C344B9" w:rsidRPr="00FD0DAD">
        <w:rPr>
          <w:spacing w:val="15"/>
        </w:rPr>
        <w:t xml:space="preserve"> </w:t>
      </w:r>
      <w:r w:rsidR="00C344B9" w:rsidRPr="00FD0DAD">
        <w:t>selected</w:t>
      </w:r>
      <w:r w:rsidR="00C344B9" w:rsidRPr="00FD0DAD">
        <w:rPr>
          <w:spacing w:val="34"/>
        </w:rPr>
        <w:t xml:space="preserve"> </w:t>
      </w:r>
      <w:r w:rsidR="00C344B9" w:rsidRPr="00FD0DAD">
        <w:t>by</w:t>
      </w:r>
      <w:r w:rsidR="00C344B9" w:rsidRPr="00FD0DAD">
        <w:rPr>
          <w:spacing w:val="11"/>
        </w:rPr>
        <w:t xml:space="preserve"> </w:t>
      </w:r>
      <w:r w:rsidR="00D3362F">
        <w:t>the Tribe</w:t>
      </w:r>
      <w:r w:rsidR="00C344B9" w:rsidRPr="00FD0DAD">
        <w:rPr>
          <w:spacing w:val="17"/>
        </w:rPr>
        <w:t xml:space="preserve"> </w:t>
      </w:r>
      <w:r w:rsidR="00C344B9" w:rsidRPr="00FD0DAD">
        <w:t>are</w:t>
      </w:r>
      <w:r w:rsidR="00C344B9" w:rsidRPr="00FD0DAD">
        <w:rPr>
          <w:spacing w:val="23"/>
        </w:rPr>
        <w:t xml:space="preserve"> </w:t>
      </w:r>
      <w:r w:rsidR="00C344B9" w:rsidRPr="00FD0DAD">
        <w:t>unable</w:t>
      </w:r>
      <w:r w:rsidR="00C344B9" w:rsidRPr="00FD0DAD">
        <w:rPr>
          <w:spacing w:val="3"/>
        </w:rPr>
        <w:t xml:space="preserve"> </w:t>
      </w:r>
      <w:r w:rsidR="00C344B9" w:rsidRPr="00FD0DAD">
        <w:t>to</w:t>
      </w:r>
      <w:r w:rsidR="00C344B9" w:rsidRPr="00FD0DAD">
        <w:rPr>
          <w:spacing w:val="14"/>
        </w:rPr>
        <w:t xml:space="preserve"> </w:t>
      </w:r>
      <w:r w:rsidR="00C344B9" w:rsidRPr="00FD0DAD">
        <w:t>negotiate</w:t>
      </w:r>
      <w:r w:rsidR="00C344B9" w:rsidRPr="00FD0DAD">
        <w:rPr>
          <w:spacing w:val="18"/>
        </w:rPr>
        <w:t xml:space="preserve"> </w:t>
      </w:r>
      <w:r w:rsidR="00C344B9" w:rsidRPr="00FD0DAD">
        <w:rPr>
          <w:w w:val="106"/>
        </w:rPr>
        <w:t xml:space="preserve">a </w:t>
      </w:r>
      <w:r w:rsidR="00C344B9" w:rsidRPr="00FD0DAD">
        <w:t>Contract,</w:t>
      </w:r>
      <w:r w:rsidR="00C344B9" w:rsidRPr="00FD0DAD">
        <w:rPr>
          <w:spacing w:val="29"/>
        </w:rPr>
        <w:t xml:space="preserve"> </w:t>
      </w:r>
      <w:r w:rsidR="00D3362F">
        <w:t>the Tribe</w:t>
      </w:r>
      <w:r w:rsidR="00C344B9" w:rsidRPr="00FD0DAD">
        <w:rPr>
          <w:spacing w:val="15"/>
        </w:rPr>
        <w:t xml:space="preserve"> </w:t>
      </w:r>
      <w:r w:rsidR="00C344B9" w:rsidRPr="00FD0DAD">
        <w:t>reserves</w:t>
      </w:r>
      <w:r w:rsidR="00C344B9" w:rsidRPr="00FD0DAD">
        <w:rPr>
          <w:spacing w:val="16"/>
        </w:rPr>
        <w:t xml:space="preserve"> </w:t>
      </w:r>
      <w:r w:rsidR="00C344B9" w:rsidRPr="00FD0DAD">
        <w:t>the</w:t>
      </w:r>
      <w:r w:rsidR="00C344B9" w:rsidRPr="00FD0DAD">
        <w:rPr>
          <w:spacing w:val="18"/>
        </w:rPr>
        <w:t xml:space="preserve"> </w:t>
      </w:r>
      <w:r w:rsidR="00C344B9" w:rsidRPr="00FD0DAD">
        <w:t>right</w:t>
      </w:r>
      <w:r w:rsidR="00C344B9" w:rsidRPr="00FD0DAD">
        <w:rPr>
          <w:spacing w:val="6"/>
        </w:rPr>
        <w:t xml:space="preserve"> </w:t>
      </w:r>
      <w:r w:rsidR="00C344B9" w:rsidRPr="00FD0DAD">
        <w:t>to</w:t>
      </w:r>
      <w:r w:rsidR="00C344B9" w:rsidRPr="00FD0DAD">
        <w:rPr>
          <w:spacing w:val="9"/>
        </w:rPr>
        <w:t xml:space="preserve"> </w:t>
      </w:r>
      <w:r w:rsidR="00C344B9" w:rsidRPr="00FD0DAD">
        <w:t>select</w:t>
      </w:r>
      <w:r w:rsidR="00C344B9" w:rsidRPr="00FD0DAD">
        <w:rPr>
          <w:spacing w:val="15"/>
        </w:rPr>
        <w:t xml:space="preserve"> </w:t>
      </w:r>
      <w:r w:rsidR="00C344B9" w:rsidRPr="00FD0DAD">
        <w:t>another</w:t>
      </w:r>
      <w:r w:rsidR="00C344B9" w:rsidRPr="00FD0DAD">
        <w:rPr>
          <w:spacing w:val="22"/>
        </w:rPr>
        <w:t xml:space="preserve"> </w:t>
      </w:r>
      <w:r w:rsidR="00C344B9" w:rsidRPr="00FD0DAD">
        <w:t>Offeror</w:t>
      </w:r>
      <w:r w:rsidR="00C344B9" w:rsidRPr="00FD0DAD">
        <w:rPr>
          <w:spacing w:val="22"/>
        </w:rPr>
        <w:t xml:space="preserve"> </w:t>
      </w:r>
      <w:r w:rsidR="00C344B9" w:rsidRPr="00FD0DAD">
        <w:t>and</w:t>
      </w:r>
      <w:r w:rsidR="00C344B9" w:rsidRPr="00FD0DAD">
        <w:rPr>
          <w:spacing w:val="18"/>
        </w:rPr>
        <w:t xml:space="preserve"> </w:t>
      </w:r>
      <w:r w:rsidR="00C344B9" w:rsidRPr="00FD0DAD">
        <w:t>negotiate</w:t>
      </w:r>
      <w:r w:rsidR="00C344B9" w:rsidRPr="00FD0DAD">
        <w:rPr>
          <w:spacing w:val="18"/>
        </w:rPr>
        <w:t xml:space="preserve"> </w:t>
      </w:r>
      <w:r w:rsidR="00C344B9" w:rsidRPr="00FD0DAD">
        <w:rPr>
          <w:w w:val="106"/>
        </w:rPr>
        <w:t xml:space="preserve">a </w:t>
      </w:r>
      <w:r w:rsidR="00C344B9" w:rsidRPr="00FD0DAD">
        <w:t>Contract</w:t>
      </w:r>
      <w:r w:rsidR="00C344B9" w:rsidRPr="00FD0DAD">
        <w:rPr>
          <w:spacing w:val="27"/>
        </w:rPr>
        <w:t xml:space="preserve"> </w:t>
      </w:r>
      <w:r w:rsidR="00C344B9" w:rsidRPr="00FD0DAD">
        <w:t>with</w:t>
      </w:r>
      <w:r w:rsidR="00C344B9" w:rsidRPr="00FD0DAD">
        <w:rPr>
          <w:spacing w:val="10"/>
        </w:rPr>
        <w:t xml:space="preserve"> </w:t>
      </w:r>
      <w:r w:rsidR="00C344B9" w:rsidRPr="00FD0DAD">
        <w:t>that</w:t>
      </w:r>
      <w:r w:rsidR="00C344B9" w:rsidRPr="00FD0DAD">
        <w:rPr>
          <w:spacing w:val="12"/>
        </w:rPr>
        <w:t xml:space="preserve"> </w:t>
      </w:r>
      <w:r w:rsidR="00C344B9" w:rsidRPr="00FD0DAD">
        <w:t>Offeror</w:t>
      </w:r>
      <w:r w:rsidR="00C344B9" w:rsidRPr="00FD0DAD">
        <w:rPr>
          <w:spacing w:val="32"/>
        </w:rPr>
        <w:t xml:space="preserve"> </w:t>
      </w:r>
      <w:r w:rsidR="00C344B9" w:rsidRPr="00FD0DAD">
        <w:t>in</w:t>
      </w:r>
      <w:r w:rsidR="00C344B9" w:rsidRPr="00FD0DAD">
        <w:rPr>
          <w:spacing w:val="2"/>
        </w:rPr>
        <w:t xml:space="preserve"> </w:t>
      </w:r>
      <w:r w:rsidR="00C344B9" w:rsidRPr="00FD0DAD">
        <w:t>accordance</w:t>
      </w:r>
      <w:r w:rsidR="00C344B9" w:rsidRPr="00FD0DAD">
        <w:rPr>
          <w:spacing w:val="29"/>
        </w:rPr>
        <w:t xml:space="preserve"> </w:t>
      </w:r>
      <w:r w:rsidR="00C344B9" w:rsidRPr="00FD0DAD">
        <w:t>with</w:t>
      </w:r>
      <w:r w:rsidR="00C344B9" w:rsidRPr="00FD0DAD">
        <w:rPr>
          <w:spacing w:val="10"/>
        </w:rPr>
        <w:t xml:space="preserve"> </w:t>
      </w:r>
      <w:r w:rsidR="00C344B9" w:rsidRPr="00FD0DAD">
        <w:t>this</w:t>
      </w:r>
      <w:r w:rsidR="00C344B9" w:rsidRPr="00FD0DAD">
        <w:rPr>
          <w:spacing w:val="19"/>
        </w:rPr>
        <w:t xml:space="preserve"> </w:t>
      </w:r>
      <w:r w:rsidR="00C344B9" w:rsidRPr="00FD0DAD">
        <w:t>Section</w:t>
      </w:r>
      <w:r w:rsidR="00C344B9" w:rsidRPr="00FD0DAD">
        <w:rPr>
          <w:spacing w:val="28"/>
        </w:rPr>
        <w:t xml:space="preserve"> </w:t>
      </w:r>
      <w:r w:rsidR="00C344B9" w:rsidRPr="00FD0DAD">
        <w:rPr>
          <w:w w:val="103"/>
        </w:rPr>
        <w:t>11.</w:t>
      </w:r>
    </w:p>
    <w:p w14:paraId="2AEAF47F" w14:textId="77777777" w:rsidR="006347D8" w:rsidRPr="00FD0DAD" w:rsidRDefault="006347D8" w:rsidP="003B7B6C">
      <w:pPr>
        <w:ind w:left="0"/>
      </w:pPr>
    </w:p>
    <w:p w14:paraId="568D0A53" w14:textId="575F00E6" w:rsidR="006347D8" w:rsidRPr="00FD0DAD" w:rsidRDefault="00B61481" w:rsidP="003B7B6C">
      <w:pPr>
        <w:tabs>
          <w:tab w:val="left" w:pos="0"/>
          <w:tab w:val="left" w:pos="449"/>
          <w:tab w:val="left" w:pos="900"/>
          <w:tab w:val="left" w:pos="1440"/>
          <w:tab w:val="left" w:pos="1980"/>
          <w:tab w:val="left" w:pos="2429"/>
          <w:tab w:val="left" w:pos="2880"/>
        </w:tabs>
        <w:autoSpaceDE w:val="0"/>
        <w:autoSpaceDN w:val="0"/>
        <w:adjustRightInd w:val="0"/>
        <w:spacing w:line="240" w:lineRule="auto"/>
        <w:ind w:left="0"/>
        <w:rPr>
          <w:rFonts w:ascii="Times" w:eastAsia="Times New Roman" w:hAnsi="Times" w:cs="Times New Roman"/>
          <w:noProof/>
          <w:color w:val="000000"/>
        </w:rPr>
      </w:pPr>
      <w:r>
        <w:rPr>
          <w:b/>
        </w:rPr>
        <w:t>11</w:t>
      </w:r>
      <w:r w:rsidR="006347D8" w:rsidRPr="00FD0DAD">
        <w:rPr>
          <w:b/>
        </w:rPr>
        <w:t>.5</w:t>
      </w:r>
      <w:r w:rsidR="006347D8" w:rsidRPr="00FD0DAD">
        <w:rPr>
          <w:rFonts w:ascii="Times" w:eastAsia="Times New Roman" w:hAnsi="Times" w:cs="Times New Roman"/>
          <w:noProof/>
          <w:color w:val="000000"/>
        </w:rPr>
        <w:t xml:space="preserve"> </w:t>
      </w:r>
      <w:r w:rsidR="00960BDB" w:rsidRPr="00FD0DAD">
        <w:rPr>
          <w:rFonts w:ascii="Times" w:eastAsia="Times New Roman" w:hAnsi="Times" w:cs="Times New Roman"/>
          <w:noProof/>
          <w:color w:val="000000"/>
        </w:rPr>
        <w:t xml:space="preserve">   </w:t>
      </w:r>
      <w:r w:rsidR="006347D8" w:rsidRPr="00FD0DAD">
        <w:rPr>
          <w:rFonts w:ascii="Times" w:eastAsia="Times New Roman" w:hAnsi="Times" w:cs="Times New Roman"/>
          <w:noProof/>
          <w:color w:val="000000"/>
        </w:rPr>
        <w:t xml:space="preserve">Award shall be made to that offeror whose technical/cost relationship is the most advantageous to the </w:t>
      </w:r>
      <w:r w:rsidR="00D3362F">
        <w:rPr>
          <w:rFonts w:ascii="Times" w:eastAsia="Times New Roman" w:hAnsi="Times" w:cs="Times New Roman"/>
          <w:noProof/>
          <w:color w:val="000000"/>
        </w:rPr>
        <w:t>Tribe</w:t>
      </w:r>
      <w:r w:rsidR="006347D8" w:rsidRPr="00FD0DAD">
        <w:rPr>
          <w:rFonts w:ascii="Times" w:eastAsia="Times New Roman" w:hAnsi="Times" w:cs="Times New Roman"/>
          <w:noProof/>
          <w:color w:val="000000"/>
        </w:rPr>
        <w:t xml:space="preserve">.  The critical factor in making any cost/technical trade-offs is not the spread between the technical ratings, but rather the significance of that difference.  The significance of the difference in ratings will be determined on the basis of what that difference is and what it would cost the </w:t>
      </w:r>
      <w:r w:rsidR="00D3362F">
        <w:rPr>
          <w:rFonts w:ascii="Times" w:eastAsia="Times New Roman" w:hAnsi="Times" w:cs="Times New Roman"/>
          <w:noProof/>
          <w:color w:val="000000"/>
        </w:rPr>
        <w:t>Tribe</w:t>
      </w:r>
      <w:r w:rsidR="006347D8" w:rsidRPr="00FD0DAD">
        <w:rPr>
          <w:rFonts w:ascii="Times" w:eastAsia="Times New Roman" w:hAnsi="Times" w:cs="Times New Roman"/>
          <w:noProof/>
          <w:color w:val="000000"/>
        </w:rPr>
        <w:t xml:space="preserve"> to take advantage of it.  The </w:t>
      </w:r>
      <w:r w:rsidR="00D3362F">
        <w:rPr>
          <w:rFonts w:ascii="Times" w:eastAsia="Times New Roman" w:hAnsi="Times" w:cs="Times New Roman"/>
          <w:noProof/>
          <w:color w:val="000000"/>
        </w:rPr>
        <w:t>Tribe</w:t>
      </w:r>
      <w:r w:rsidR="00D3362F" w:rsidRPr="00FD0DAD">
        <w:rPr>
          <w:rFonts w:ascii="Times" w:eastAsia="Times New Roman" w:hAnsi="Times" w:cs="Times New Roman"/>
          <w:noProof/>
          <w:color w:val="000000"/>
        </w:rPr>
        <w:t xml:space="preserve"> </w:t>
      </w:r>
      <w:r w:rsidR="006347D8" w:rsidRPr="00FD0DAD">
        <w:rPr>
          <w:rFonts w:ascii="Times" w:eastAsia="Times New Roman" w:hAnsi="Times" w:cs="Times New Roman"/>
          <w:noProof/>
          <w:color w:val="000000"/>
        </w:rPr>
        <w:t xml:space="preserve">reserves the right to make cost/technical trade-offs that are in the best interest and to the advantage of the </w:t>
      </w:r>
      <w:r w:rsidR="00D3362F">
        <w:rPr>
          <w:rFonts w:ascii="Times" w:eastAsia="Times New Roman" w:hAnsi="Times" w:cs="Times New Roman"/>
          <w:noProof/>
          <w:color w:val="000000"/>
        </w:rPr>
        <w:t>Tribe</w:t>
      </w:r>
      <w:r w:rsidR="006347D8" w:rsidRPr="00FD0DAD">
        <w:rPr>
          <w:rFonts w:ascii="Times" w:eastAsia="Times New Roman" w:hAnsi="Times" w:cs="Times New Roman"/>
          <w:noProof/>
          <w:color w:val="000000"/>
        </w:rPr>
        <w:t>.</w:t>
      </w:r>
    </w:p>
    <w:p w14:paraId="281B37BA" w14:textId="77777777" w:rsidR="006347D8" w:rsidRPr="00FD0DAD" w:rsidRDefault="006347D8" w:rsidP="003B7B6C">
      <w:pPr>
        <w:tabs>
          <w:tab w:val="left" w:pos="0"/>
          <w:tab w:val="left" w:pos="449"/>
          <w:tab w:val="left" w:pos="900"/>
          <w:tab w:val="left" w:pos="1440"/>
          <w:tab w:val="left" w:pos="1980"/>
          <w:tab w:val="left" w:pos="2429"/>
          <w:tab w:val="left" w:pos="2880"/>
        </w:tabs>
        <w:autoSpaceDE w:val="0"/>
        <w:autoSpaceDN w:val="0"/>
        <w:adjustRightInd w:val="0"/>
        <w:spacing w:line="240" w:lineRule="auto"/>
        <w:ind w:left="0" w:right="360"/>
        <w:rPr>
          <w:rFonts w:eastAsia="Times New Roman" w:cs="Times New Roman"/>
          <w:noProof/>
        </w:rPr>
      </w:pPr>
    </w:p>
    <w:p w14:paraId="5E98B029" w14:textId="0D5F3565" w:rsidR="006347D8" w:rsidRPr="00FD0DAD" w:rsidRDefault="006347D8" w:rsidP="003B7B6C">
      <w:pPr>
        <w:ind w:left="0"/>
      </w:pPr>
      <w:r w:rsidRPr="00FD0DAD">
        <w:rPr>
          <w:rFonts w:eastAsia="Times New Roman" w:cs="Times New Roman"/>
          <w:noProof/>
        </w:rPr>
        <w:t xml:space="preserve">It is the </w:t>
      </w:r>
      <w:r w:rsidR="00D3362F">
        <w:rPr>
          <w:rFonts w:eastAsia="Times New Roman" w:cs="Times New Roman"/>
          <w:noProof/>
        </w:rPr>
        <w:t>Tribe’s</w:t>
      </w:r>
      <w:r w:rsidR="00D3362F" w:rsidRPr="00FD0DAD">
        <w:rPr>
          <w:rFonts w:eastAsia="Times New Roman" w:cs="Times New Roman"/>
          <w:noProof/>
        </w:rPr>
        <w:t xml:space="preserve"> </w:t>
      </w:r>
      <w:r w:rsidRPr="00FD0DAD">
        <w:rPr>
          <w:rFonts w:eastAsia="Times New Roman" w:cs="Times New Roman"/>
          <w:noProof/>
        </w:rPr>
        <w:t>intent to award without holding discussions</w:t>
      </w:r>
      <w:r w:rsidR="00960BDB" w:rsidRPr="00FD0DAD">
        <w:rPr>
          <w:rFonts w:eastAsia="Times New Roman" w:cs="Times New Roman"/>
          <w:noProof/>
        </w:rPr>
        <w:t xml:space="preserve"> (except as described in Section 12</w:t>
      </w:r>
      <w:r w:rsidRPr="00FD0DAD">
        <w:rPr>
          <w:rFonts w:eastAsia="Times New Roman" w:cs="Times New Roman"/>
        </w:rPr>
        <w:t>.</w:t>
      </w:r>
      <w:r w:rsidRPr="00FD0DAD">
        <w:rPr>
          <w:rFonts w:eastAsia="Times New Roman" w:cs="Times New Roman"/>
          <w:noProof/>
        </w:rPr>
        <w:t xml:space="preserve">  Proposals should be submitted initially on the most favorable terms, from a price and technical standpoint, which the offeror can submit to the </w:t>
      </w:r>
      <w:r w:rsidR="00D3362F">
        <w:rPr>
          <w:rFonts w:eastAsia="Times New Roman" w:cs="Times New Roman"/>
          <w:noProof/>
        </w:rPr>
        <w:t>Tribe</w:t>
      </w:r>
      <w:r w:rsidRPr="00FD0DAD">
        <w:rPr>
          <w:rFonts w:eastAsia="Times New Roman" w:cs="Times New Roman"/>
          <w:noProof/>
        </w:rPr>
        <w:t xml:space="preserve">.  However, the </w:t>
      </w:r>
      <w:r w:rsidR="00D3362F">
        <w:rPr>
          <w:rFonts w:eastAsia="Times New Roman" w:cs="Times New Roman"/>
          <w:noProof/>
        </w:rPr>
        <w:t>Tribe</w:t>
      </w:r>
      <w:r w:rsidRPr="00FD0DAD">
        <w:rPr>
          <w:rFonts w:eastAsia="Times New Roman" w:cs="Times New Roman"/>
          <w:noProof/>
        </w:rPr>
        <w:t xml:space="preserve"> may, after evaluation of proposals, conduct further oral or written discussions as appropriate, with all offerors whose proposals are within a competitive range.</w:t>
      </w:r>
    </w:p>
    <w:p w14:paraId="2E500C74" w14:textId="77777777" w:rsidR="00F130C8" w:rsidRPr="00FD0DAD" w:rsidRDefault="00F130C8" w:rsidP="003B7B6C">
      <w:pPr>
        <w:ind w:left="0"/>
      </w:pPr>
    </w:p>
    <w:p w14:paraId="50407F6B" w14:textId="4EC46225" w:rsidR="00F130C8" w:rsidRPr="00FD0DAD" w:rsidRDefault="00B61481" w:rsidP="003B7B6C">
      <w:pPr>
        <w:ind w:left="0"/>
        <w:rPr>
          <w:b/>
        </w:rPr>
      </w:pPr>
      <w:r>
        <w:rPr>
          <w:b/>
        </w:rPr>
        <w:t>12</w:t>
      </w:r>
      <w:r w:rsidR="00C344B9" w:rsidRPr="00FD0DAD">
        <w:rPr>
          <w:b/>
        </w:rPr>
        <w:t>.</w:t>
      </w:r>
      <w:r w:rsidR="00C344B9" w:rsidRPr="00FD0DAD">
        <w:rPr>
          <w:b/>
          <w:spacing w:val="-47"/>
        </w:rPr>
        <w:t xml:space="preserve"> </w:t>
      </w:r>
      <w:r w:rsidR="00C344B9" w:rsidRPr="00FD0DAD">
        <w:rPr>
          <w:b/>
        </w:rPr>
        <w:tab/>
      </w:r>
      <w:r w:rsidR="00C344B9" w:rsidRPr="00FD0DAD">
        <w:rPr>
          <w:b/>
          <w:w w:val="103"/>
        </w:rPr>
        <w:t>EXHIBITS</w:t>
      </w:r>
    </w:p>
    <w:p w14:paraId="74CD1D1F" w14:textId="77777777" w:rsidR="00F130C8" w:rsidRPr="00FD0DAD" w:rsidRDefault="00F130C8" w:rsidP="003B7B6C">
      <w:pPr>
        <w:ind w:left="0"/>
      </w:pPr>
    </w:p>
    <w:p w14:paraId="072293A6" w14:textId="77777777" w:rsidR="00F130C8" w:rsidRPr="00FD0DAD" w:rsidRDefault="00C344B9" w:rsidP="003B7B6C">
      <w:pPr>
        <w:ind w:left="0"/>
        <w:rPr>
          <w:color w:val="565656"/>
          <w:w w:val="125"/>
        </w:rPr>
      </w:pPr>
      <w:r w:rsidRPr="00FD0DAD">
        <w:t>Exhibits</w:t>
      </w:r>
      <w:r w:rsidRPr="00FD0DAD">
        <w:rPr>
          <w:spacing w:val="47"/>
        </w:rPr>
        <w:t xml:space="preserve"> </w:t>
      </w:r>
      <w:r w:rsidRPr="00FD0DAD">
        <w:t>to</w:t>
      </w:r>
      <w:r w:rsidRPr="00FD0DAD">
        <w:rPr>
          <w:spacing w:val="18"/>
        </w:rPr>
        <w:t xml:space="preserve"> </w:t>
      </w:r>
      <w:r w:rsidRPr="00FD0DAD">
        <w:t>this</w:t>
      </w:r>
      <w:r w:rsidRPr="00FD0DAD">
        <w:rPr>
          <w:spacing w:val="35"/>
        </w:rPr>
        <w:t xml:space="preserve"> </w:t>
      </w:r>
      <w:r w:rsidRPr="00FD0DAD">
        <w:t>RFP</w:t>
      </w:r>
      <w:r w:rsidRPr="00FD0DAD">
        <w:rPr>
          <w:spacing w:val="35"/>
        </w:rPr>
        <w:t xml:space="preserve"> </w:t>
      </w:r>
      <w:r w:rsidRPr="00FD0DAD">
        <w:rPr>
          <w:w w:val="107"/>
        </w:rPr>
        <w:t>includ</w:t>
      </w:r>
      <w:r w:rsidRPr="00FD0DAD">
        <w:rPr>
          <w:spacing w:val="4"/>
          <w:w w:val="107"/>
        </w:rPr>
        <w:t>e</w:t>
      </w:r>
      <w:r w:rsidRPr="00FD0DAD">
        <w:rPr>
          <w:color w:val="565656"/>
          <w:w w:val="125"/>
        </w:rPr>
        <w:t>:</w:t>
      </w:r>
    </w:p>
    <w:p w14:paraId="1C5BEDD8" w14:textId="77777777" w:rsidR="00960BDB" w:rsidRPr="00FD0DAD" w:rsidRDefault="00960BDB" w:rsidP="003B7B6C">
      <w:pPr>
        <w:ind w:left="0"/>
      </w:pPr>
    </w:p>
    <w:p w14:paraId="2FD55C3A" w14:textId="77777777" w:rsidR="00960BDB" w:rsidRPr="00FD0DAD" w:rsidRDefault="00960BDB" w:rsidP="00E67F8B">
      <w:pPr>
        <w:pStyle w:val="ListParagraph"/>
        <w:numPr>
          <w:ilvl w:val="0"/>
          <w:numId w:val="10"/>
        </w:numPr>
        <w:ind w:left="0" w:firstLine="0"/>
      </w:pPr>
      <w:r w:rsidRPr="00FD0DAD">
        <w:t xml:space="preserve">The Contract.  </w:t>
      </w:r>
    </w:p>
    <w:p w14:paraId="7B07224A" w14:textId="44F8EDCC" w:rsidR="00F02C98" w:rsidRPr="00B61481" w:rsidRDefault="009647C8" w:rsidP="00E67F8B">
      <w:pPr>
        <w:pStyle w:val="ListParagraph"/>
        <w:numPr>
          <w:ilvl w:val="0"/>
          <w:numId w:val="10"/>
        </w:numPr>
        <w:spacing w:line="240" w:lineRule="auto"/>
        <w:ind w:left="0" w:firstLine="0"/>
        <w:rPr>
          <w:rFonts w:ascii="Times" w:eastAsia="Times New Roman" w:hAnsi="Times" w:cs="Times New Roman"/>
          <w:b/>
          <w:bCs/>
          <w:color w:val="000000"/>
          <w:u w:val="single"/>
        </w:rPr>
      </w:pPr>
      <w:r w:rsidRPr="00FD0DAD">
        <w:rPr>
          <w:rFonts w:eastAsia="Times New Roman" w:cs="Calibri"/>
        </w:rPr>
        <w:t>Drawings</w:t>
      </w:r>
      <w:r w:rsidR="006B2155" w:rsidRPr="00FD0DAD">
        <w:rPr>
          <w:rFonts w:eastAsia="Times New Roman" w:cs="Calibri"/>
          <w:b/>
          <w:u w:val="single"/>
        </w:rPr>
        <w:t>- Titled</w:t>
      </w:r>
      <w:r w:rsidR="00F02C98" w:rsidRPr="00FD0DAD">
        <w:rPr>
          <w:rFonts w:eastAsia="Times New Roman" w:cs="Calibri"/>
        </w:rPr>
        <w:t xml:space="preserve"> “</w:t>
      </w:r>
      <w:r w:rsidR="00EE4D61">
        <w:rPr>
          <w:rFonts w:eastAsia="Times New Roman" w:cs="Calibri"/>
        </w:rPr>
        <w:t>Big Elk Creek</w:t>
      </w:r>
      <w:r w:rsidR="00B61481">
        <w:rPr>
          <w:rFonts w:eastAsia="Times New Roman" w:cs="Calibri"/>
        </w:rPr>
        <w:t xml:space="preserve"> Culvert</w:t>
      </w:r>
      <w:r w:rsidR="00F02C98" w:rsidRPr="00FD0DAD">
        <w:rPr>
          <w:rFonts w:eastAsia="Times New Roman" w:cs="Calibri"/>
        </w:rPr>
        <w:t>”</w:t>
      </w:r>
      <w:r w:rsidR="00F02C98" w:rsidRPr="00FD0DAD">
        <w:rPr>
          <w:rFonts w:ascii="Times" w:eastAsia="Times New Roman" w:hAnsi="Times" w:cs="Times New Roman"/>
          <w:color w:val="000000"/>
        </w:rPr>
        <w:t xml:space="preserve">.  </w:t>
      </w:r>
      <w:r w:rsidR="00F02C98" w:rsidRPr="00FD0DAD">
        <w:rPr>
          <w:rFonts w:eastAsia="Times New Roman" w:cs="Times New Roman"/>
        </w:rPr>
        <w:t>The following drawings are a part of this solicitation and any resulting contract.</w:t>
      </w:r>
    </w:p>
    <w:p w14:paraId="198A52E9" w14:textId="25AA7766" w:rsidR="00B61481" w:rsidRDefault="00B61481" w:rsidP="00B61481">
      <w:pPr>
        <w:spacing w:line="240" w:lineRule="auto"/>
        <w:rPr>
          <w:rFonts w:ascii="Times" w:eastAsia="Times New Roman" w:hAnsi="Times" w:cs="Times New Roman"/>
          <w:b/>
          <w:bCs/>
          <w:color w:val="000000"/>
          <w:u w:val="single"/>
        </w:rPr>
      </w:pPr>
    </w:p>
    <w:tbl>
      <w:tblPr>
        <w:tblStyle w:val="TableGrid"/>
        <w:tblW w:w="0" w:type="auto"/>
        <w:tblLook w:val="04A0" w:firstRow="1" w:lastRow="0" w:firstColumn="1" w:lastColumn="0" w:noHBand="0" w:noVBand="1"/>
      </w:tblPr>
      <w:tblGrid>
        <w:gridCol w:w="1975"/>
        <w:gridCol w:w="6570"/>
      </w:tblGrid>
      <w:tr w:rsidR="000623F3" w14:paraId="012982B9" w14:textId="77777777" w:rsidTr="002F2F0C">
        <w:tc>
          <w:tcPr>
            <w:tcW w:w="1975" w:type="dxa"/>
          </w:tcPr>
          <w:p w14:paraId="66655065" w14:textId="477623BE" w:rsidR="000623F3" w:rsidRDefault="000623F3" w:rsidP="00E67F8B">
            <w:pPr>
              <w:autoSpaceDE w:val="0"/>
              <w:autoSpaceDN w:val="0"/>
              <w:adjustRightInd w:val="0"/>
              <w:spacing w:line="240" w:lineRule="auto"/>
              <w:ind w:left="0" w:firstLine="0"/>
              <w:jc w:val="center"/>
              <w:rPr>
                <w:rFonts w:eastAsia="Times New Roman" w:cs="Calibri"/>
              </w:rPr>
            </w:pPr>
            <w:r>
              <w:rPr>
                <w:rFonts w:eastAsia="Times New Roman" w:cs="Calibri"/>
              </w:rPr>
              <w:t>Sheet 1</w:t>
            </w:r>
          </w:p>
        </w:tc>
        <w:tc>
          <w:tcPr>
            <w:tcW w:w="6570" w:type="dxa"/>
          </w:tcPr>
          <w:p w14:paraId="57CA263B" w14:textId="0C20216B" w:rsidR="000623F3" w:rsidRDefault="002F2F0C" w:rsidP="002F2F0C">
            <w:pPr>
              <w:autoSpaceDE w:val="0"/>
              <w:autoSpaceDN w:val="0"/>
              <w:adjustRightInd w:val="0"/>
              <w:spacing w:line="240" w:lineRule="auto"/>
              <w:ind w:left="0" w:firstLine="0"/>
              <w:rPr>
                <w:rFonts w:eastAsia="Times New Roman" w:cs="Calibri"/>
              </w:rPr>
            </w:pPr>
            <w:r>
              <w:rPr>
                <w:rFonts w:eastAsia="Times New Roman" w:cs="Calibri"/>
              </w:rPr>
              <w:t>COVER</w:t>
            </w:r>
          </w:p>
        </w:tc>
      </w:tr>
      <w:tr w:rsidR="000623F3" w14:paraId="0DD3DCCD" w14:textId="77777777" w:rsidTr="002F2F0C">
        <w:tc>
          <w:tcPr>
            <w:tcW w:w="1975" w:type="dxa"/>
          </w:tcPr>
          <w:p w14:paraId="3088AC27" w14:textId="5422EA36" w:rsidR="000623F3" w:rsidRDefault="000623F3" w:rsidP="00E67F8B">
            <w:pPr>
              <w:autoSpaceDE w:val="0"/>
              <w:autoSpaceDN w:val="0"/>
              <w:adjustRightInd w:val="0"/>
              <w:spacing w:line="240" w:lineRule="auto"/>
              <w:ind w:left="0" w:firstLine="0"/>
              <w:jc w:val="center"/>
              <w:rPr>
                <w:rFonts w:eastAsia="Times New Roman" w:cs="Calibri"/>
              </w:rPr>
            </w:pPr>
            <w:r>
              <w:rPr>
                <w:rFonts w:eastAsia="Times New Roman" w:cs="Calibri"/>
              </w:rPr>
              <w:t>Sheet 2</w:t>
            </w:r>
          </w:p>
        </w:tc>
        <w:tc>
          <w:tcPr>
            <w:tcW w:w="6570" w:type="dxa"/>
          </w:tcPr>
          <w:p w14:paraId="06412FCF" w14:textId="57793366" w:rsidR="000623F3" w:rsidRDefault="00DE25CC" w:rsidP="002F2F0C">
            <w:pPr>
              <w:autoSpaceDE w:val="0"/>
              <w:autoSpaceDN w:val="0"/>
              <w:adjustRightInd w:val="0"/>
              <w:spacing w:line="240" w:lineRule="auto"/>
              <w:ind w:left="0" w:firstLine="0"/>
              <w:rPr>
                <w:rFonts w:eastAsia="Times New Roman" w:cs="Calibri"/>
              </w:rPr>
            </w:pPr>
            <w:r>
              <w:rPr>
                <w:rFonts w:eastAsia="Times New Roman" w:cs="Calibri"/>
              </w:rPr>
              <w:t>TYPICAL ROADWAY SECTION AND ESITMATED QUANTITIES</w:t>
            </w:r>
          </w:p>
        </w:tc>
      </w:tr>
      <w:tr w:rsidR="000623F3" w14:paraId="3FA3F450" w14:textId="77777777" w:rsidTr="002F2F0C">
        <w:tc>
          <w:tcPr>
            <w:tcW w:w="1975" w:type="dxa"/>
          </w:tcPr>
          <w:p w14:paraId="13CA4FF9" w14:textId="76223105" w:rsidR="000623F3" w:rsidRDefault="000623F3" w:rsidP="00E67F8B">
            <w:pPr>
              <w:autoSpaceDE w:val="0"/>
              <w:autoSpaceDN w:val="0"/>
              <w:adjustRightInd w:val="0"/>
              <w:spacing w:line="240" w:lineRule="auto"/>
              <w:ind w:left="0" w:firstLine="0"/>
              <w:jc w:val="center"/>
              <w:rPr>
                <w:rFonts w:eastAsia="Times New Roman" w:cs="Calibri"/>
              </w:rPr>
            </w:pPr>
            <w:r>
              <w:rPr>
                <w:rFonts w:eastAsia="Times New Roman" w:cs="Calibri"/>
              </w:rPr>
              <w:t>Sheet 3</w:t>
            </w:r>
          </w:p>
        </w:tc>
        <w:tc>
          <w:tcPr>
            <w:tcW w:w="6570" w:type="dxa"/>
          </w:tcPr>
          <w:p w14:paraId="536AB4B9" w14:textId="6523079B" w:rsidR="000623F3" w:rsidRDefault="00DE25CC" w:rsidP="002F2F0C">
            <w:pPr>
              <w:autoSpaceDE w:val="0"/>
              <w:autoSpaceDN w:val="0"/>
              <w:adjustRightInd w:val="0"/>
              <w:spacing w:line="240" w:lineRule="auto"/>
              <w:ind w:left="0" w:firstLine="0"/>
              <w:rPr>
                <w:rFonts w:eastAsia="Times New Roman" w:cs="Calibri"/>
              </w:rPr>
            </w:pPr>
            <w:r>
              <w:rPr>
                <w:rFonts w:eastAsia="Times New Roman" w:cs="Calibri"/>
              </w:rPr>
              <w:t>SITE LAYOUT</w:t>
            </w:r>
          </w:p>
        </w:tc>
      </w:tr>
      <w:tr w:rsidR="000623F3" w14:paraId="5B083461" w14:textId="77777777" w:rsidTr="002F2F0C">
        <w:tc>
          <w:tcPr>
            <w:tcW w:w="1975" w:type="dxa"/>
          </w:tcPr>
          <w:p w14:paraId="0FE06DCB" w14:textId="035C33D0" w:rsidR="000623F3" w:rsidRDefault="000623F3" w:rsidP="00E67F8B">
            <w:pPr>
              <w:autoSpaceDE w:val="0"/>
              <w:autoSpaceDN w:val="0"/>
              <w:adjustRightInd w:val="0"/>
              <w:spacing w:line="240" w:lineRule="auto"/>
              <w:ind w:left="0" w:firstLine="0"/>
              <w:jc w:val="center"/>
              <w:rPr>
                <w:rFonts w:eastAsia="Times New Roman" w:cs="Calibri"/>
              </w:rPr>
            </w:pPr>
            <w:r>
              <w:rPr>
                <w:rFonts w:eastAsia="Times New Roman" w:cs="Calibri"/>
              </w:rPr>
              <w:t xml:space="preserve">Sheet 4 </w:t>
            </w:r>
          </w:p>
        </w:tc>
        <w:tc>
          <w:tcPr>
            <w:tcW w:w="6570" w:type="dxa"/>
          </w:tcPr>
          <w:p w14:paraId="2FE0B839" w14:textId="3D1428F7" w:rsidR="000623F3" w:rsidRDefault="00DE25CC" w:rsidP="002F2F0C">
            <w:pPr>
              <w:autoSpaceDE w:val="0"/>
              <w:autoSpaceDN w:val="0"/>
              <w:adjustRightInd w:val="0"/>
              <w:spacing w:line="240" w:lineRule="auto"/>
              <w:ind w:left="0" w:firstLine="0"/>
              <w:rPr>
                <w:rFonts w:eastAsia="Times New Roman" w:cs="Calibri"/>
              </w:rPr>
            </w:pPr>
            <w:r>
              <w:rPr>
                <w:rFonts w:eastAsia="Times New Roman" w:cs="Calibri"/>
              </w:rPr>
              <w:t>R</w:t>
            </w:r>
            <w:r w:rsidR="00671A86">
              <w:rPr>
                <w:rFonts w:eastAsia="Times New Roman" w:cs="Calibri"/>
              </w:rPr>
              <w:t>OA</w:t>
            </w:r>
            <w:r>
              <w:rPr>
                <w:rFonts w:eastAsia="Times New Roman" w:cs="Calibri"/>
              </w:rPr>
              <w:t>D PLAN AND PROFILE</w:t>
            </w:r>
          </w:p>
        </w:tc>
      </w:tr>
      <w:tr w:rsidR="002F2F0C" w14:paraId="7D0AA43B" w14:textId="77777777" w:rsidTr="002F2F0C">
        <w:tc>
          <w:tcPr>
            <w:tcW w:w="1975" w:type="dxa"/>
          </w:tcPr>
          <w:p w14:paraId="2646A93C" w14:textId="1DF34388" w:rsidR="002F2F0C" w:rsidRDefault="002F2F0C" w:rsidP="00E67F8B">
            <w:pPr>
              <w:autoSpaceDE w:val="0"/>
              <w:autoSpaceDN w:val="0"/>
              <w:adjustRightInd w:val="0"/>
              <w:spacing w:line="240" w:lineRule="auto"/>
              <w:ind w:left="0" w:firstLine="0"/>
              <w:jc w:val="center"/>
              <w:rPr>
                <w:rFonts w:eastAsia="Times New Roman" w:cs="Calibri"/>
              </w:rPr>
            </w:pPr>
            <w:r>
              <w:rPr>
                <w:rFonts w:eastAsia="Times New Roman" w:cs="Calibri"/>
              </w:rPr>
              <w:t>Sheet 5</w:t>
            </w:r>
          </w:p>
        </w:tc>
        <w:tc>
          <w:tcPr>
            <w:tcW w:w="6570" w:type="dxa"/>
          </w:tcPr>
          <w:p w14:paraId="7FD72DF2" w14:textId="63E46206" w:rsidR="002F2F0C" w:rsidRDefault="003D25F7" w:rsidP="002F2F0C">
            <w:pPr>
              <w:autoSpaceDE w:val="0"/>
              <w:autoSpaceDN w:val="0"/>
              <w:adjustRightInd w:val="0"/>
              <w:spacing w:line="240" w:lineRule="auto"/>
              <w:ind w:left="0" w:firstLine="0"/>
              <w:rPr>
                <w:rFonts w:eastAsia="Times New Roman" w:cs="Calibri"/>
              </w:rPr>
            </w:pPr>
            <w:r>
              <w:rPr>
                <w:rFonts w:eastAsia="Times New Roman" w:cs="Calibri"/>
              </w:rPr>
              <w:t>STREAM PLAN AND PROFILE</w:t>
            </w:r>
          </w:p>
        </w:tc>
      </w:tr>
      <w:tr w:rsidR="002F2F0C" w14:paraId="1C89A43C" w14:textId="77777777" w:rsidTr="002F2F0C">
        <w:tc>
          <w:tcPr>
            <w:tcW w:w="1975" w:type="dxa"/>
          </w:tcPr>
          <w:p w14:paraId="64CE46A0" w14:textId="44240763"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6</w:t>
            </w:r>
          </w:p>
        </w:tc>
        <w:tc>
          <w:tcPr>
            <w:tcW w:w="6570" w:type="dxa"/>
          </w:tcPr>
          <w:p w14:paraId="58785CB6" w14:textId="29B4D60B" w:rsidR="002F2F0C" w:rsidRDefault="003D25F7" w:rsidP="002F2F0C">
            <w:pPr>
              <w:autoSpaceDE w:val="0"/>
              <w:autoSpaceDN w:val="0"/>
              <w:adjustRightInd w:val="0"/>
              <w:spacing w:line="240" w:lineRule="auto"/>
              <w:ind w:left="0" w:firstLine="0"/>
              <w:rPr>
                <w:rFonts w:eastAsia="Times New Roman" w:cs="Calibri"/>
              </w:rPr>
            </w:pPr>
            <w:r>
              <w:rPr>
                <w:rFonts w:eastAsia="Times New Roman" w:cs="Calibri"/>
              </w:rPr>
              <w:t>CULVERT STAKING INFORMATION</w:t>
            </w:r>
          </w:p>
        </w:tc>
      </w:tr>
      <w:tr w:rsidR="002F2F0C" w14:paraId="5DB8E115" w14:textId="77777777" w:rsidTr="002F2F0C">
        <w:tc>
          <w:tcPr>
            <w:tcW w:w="1975" w:type="dxa"/>
          </w:tcPr>
          <w:p w14:paraId="676E5DC6" w14:textId="353C3051"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7</w:t>
            </w:r>
          </w:p>
        </w:tc>
        <w:tc>
          <w:tcPr>
            <w:tcW w:w="6570" w:type="dxa"/>
          </w:tcPr>
          <w:p w14:paraId="101055D1" w14:textId="21A84563" w:rsidR="002F2F0C" w:rsidRDefault="003D25F7" w:rsidP="002F2F0C">
            <w:pPr>
              <w:autoSpaceDE w:val="0"/>
              <w:autoSpaceDN w:val="0"/>
              <w:adjustRightInd w:val="0"/>
              <w:spacing w:line="240" w:lineRule="auto"/>
              <w:ind w:left="0" w:firstLine="0"/>
              <w:rPr>
                <w:rFonts w:eastAsia="Times New Roman" w:cs="Calibri"/>
              </w:rPr>
            </w:pPr>
            <w:r>
              <w:rPr>
                <w:rFonts w:eastAsia="Times New Roman" w:cs="Calibri"/>
              </w:rPr>
              <w:t>STREAM DIVERSION PLAN</w:t>
            </w:r>
          </w:p>
        </w:tc>
      </w:tr>
      <w:tr w:rsidR="002F2F0C" w14:paraId="6F84F536" w14:textId="77777777" w:rsidTr="002F2F0C">
        <w:tc>
          <w:tcPr>
            <w:tcW w:w="1975" w:type="dxa"/>
          </w:tcPr>
          <w:p w14:paraId="189FB846" w14:textId="6116549D"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8</w:t>
            </w:r>
          </w:p>
        </w:tc>
        <w:tc>
          <w:tcPr>
            <w:tcW w:w="6570" w:type="dxa"/>
          </w:tcPr>
          <w:p w14:paraId="426D2082" w14:textId="6FCBC9EC" w:rsidR="002F2F0C" w:rsidRDefault="003D25F7" w:rsidP="002F2F0C">
            <w:pPr>
              <w:autoSpaceDE w:val="0"/>
              <w:autoSpaceDN w:val="0"/>
              <w:adjustRightInd w:val="0"/>
              <w:spacing w:line="240" w:lineRule="auto"/>
              <w:ind w:left="0" w:firstLine="0"/>
              <w:rPr>
                <w:rFonts w:eastAsia="Times New Roman" w:cs="Calibri"/>
              </w:rPr>
            </w:pPr>
            <w:r>
              <w:rPr>
                <w:rFonts w:eastAsia="Times New Roman" w:cs="Calibri"/>
              </w:rPr>
              <w:t>CULVERT DETAILS</w:t>
            </w:r>
          </w:p>
        </w:tc>
      </w:tr>
      <w:tr w:rsidR="002F2F0C" w14:paraId="32D6ED57" w14:textId="77777777" w:rsidTr="002F2F0C">
        <w:trPr>
          <w:trHeight w:val="205"/>
        </w:trPr>
        <w:tc>
          <w:tcPr>
            <w:tcW w:w="1975" w:type="dxa"/>
          </w:tcPr>
          <w:p w14:paraId="5AC01E96" w14:textId="30B8E5ED"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lastRenderedPageBreak/>
              <w:t>Sheet 9</w:t>
            </w:r>
          </w:p>
        </w:tc>
        <w:tc>
          <w:tcPr>
            <w:tcW w:w="6570" w:type="dxa"/>
          </w:tcPr>
          <w:p w14:paraId="17625801" w14:textId="635A0722" w:rsidR="002F2F0C" w:rsidRDefault="003D25F7" w:rsidP="002F2F0C">
            <w:pPr>
              <w:autoSpaceDE w:val="0"/>
              <w:autoSpaceDN w:val="0"/>
              <w:adjustRightInd w:val="0"/>
              <w:spacing w:line="240" w:lineRule="auto"/>
              <w:ind w:left="0"/>
              <w:rPr>
                <w:rFonts w:eastAsia="Times New Roman" w:cs="Calibri"/>
              </w:rPr>
            </w:pPr>
            <w:r>
              <w:rPr>
                <w:rFonts w:eastAsia="Times New Roman" w:cs="Calibri"/>
              </w:rPr>
              <w:t>FOOTING DETAILS</w:t>
            </w:r>
          </w:p>
        </w:tc>
      </w:tr>
      <w:tr w:rsidR="002F2F0C" w14:paraId="2C5ED750" w14:textId="77777777" w:rsidTr="002F2F0C">
        <w:trPr>
          <w:trHeight w:val="288"/>
        </w:trPr>
        <w:tc>
          <w:tcPr>
            <w:tcW w:w="1975" w:type="dxa"/>
          </w:tcPr>
          <w:p w14:paraId="51C04E84" w14:textId="4059753D"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10</w:t>
            </w:r>
          </w:p>
        </w:tc>
        <w:tc>
          <w:tcPr>
            <w:tcW w:w="6570" w:type="dxa"/>
          </w:tcPr>
          <w:p w14:paraId="59910AF9" w14:textId="4568CC71" w:rsidR="002F2F0C" w:rsidRDefault="000A7E7F" w:rsidP="002F2F0C">
            <w:pPr>
              <w:autoSpaceDE w:val="0"/>
              <w:autoSpaceDN w:val="0"/>
              <w:adjustRightInd w:val="0"/>
              <w:spacing w:line="240" w:lineRule="auto"/>
              <w:ind w:left="0"/>
              <w:rPr>
                <w:rFonts w:eastAsia="Times New Roman" w:cs="Calibri"/>
              </w:rPr>
            </w:pPr>
            <w:r>
              <w:rPr>
                <w:rFonts w:eastAsia="Times New Roman" w:cs="Calibri"/>
              </w:rPr>
              <w:t>ROADWAY CROSS SECTION</w:t>
            </w:r>
          </w:p>
        </w:tc>
      </w:tr>
      <w:tr w:rsidR="002F2F0C" w14:paraId="4003F58C" w14:textId="77777777" w:rsidTr="002F2F0C">
        <w:trPr>
          <w:trHeight w:val="250"/>
        </w:trPr>
        <w:tc>
          <w:tcPr>
            <w:tcW w:w="1975" w:type="dxa"/>
          </w:tcPr>
          <w:p w14:paraId="048951E1" w14:textId="42F36B38"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11</w:t>
            </w:r>
          </w:p>
        </w:tc>
        <w:tc>
          <w:tcPr>
            <w:tcW w:w="6570" w:type="dxa"/>
          </w:tcPr>
          <w:p w14:paraId="2316E2B5" w14:textId="2BD6ACA7" w:rsidR="002F2F0C" w:rsidRDefault="000A7E7F" w:rsidP="002F2F0C">
            <w:pPr>
              <w:autoSpaceDE w:val="0"/>
              <w:autoSpaceDN w:val="0"/>
              <w:adjustRightInd w:val="0"/>
              <w:spacing w:line="240" w:lineRule="auto"/>
              <w:ind w:left="0"/>
              <w:rPr>
                <w:rFonts w:eastAsia="Times New Roman" w:cs="Calibri"/>
              </w:rPr>
            </w:pPr>
            <w:r>
              <w:rPr>
                <w:rFonts w:eastAsia="Times New Roman" w:cs="Calibri"/>
              </w:rPr>
              <w:t>ROADWAY CROSS SECTIONS</w:t>
            </w:r>
          </w:p>
        </w:tc>
      </w:tr>
      <w:tr w:rsidR="002F2F0C" w14:paraId="23F05D78" w14:textId="77777777" w:rsidTr="002F2F0C">
        <w:trPr>
          <w:trHeight w:val="243"/>
        </w:trPr>
        <w:tc>
          <w:tcPr>
            <w:tcW w:w="1975" w:type="dxa"/>
          </w:tcPr>
          <w:p w14:paraId="7E46E56D" w14:textId="0F6516D1"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12</w:t>
            </w:r>
          </w:p>
        </w:tc>
        <w:tc>
          <w:tcPr>
            <w:tcW w:w="6570" w:type="dxa"/>
          </w:tcPr>
          <w:p w14:paraId="00DC713A" w14:textId="48D7AF36" w:rsidR="002F2F0C" w:rsidRDefault="000A7E7F" w:rsidP="002F2F0C">
            <w:pPr>
              <w:autoSpaceDE w:val="0"/>
              <w:autoSpaceDN w:val="0"/>
              <w:adjustRightInd w:val="0"/>
              <w:spacing w:line="240" w:lineRule="auto"/>
              <w:ind w:left="0"/>
              <w:rPr>
                <w:rFonts w:eastAsia="Times New Roman" w:cs="Calibri"/>
              </w:rPr>
            </w:pPr>
            <w:r>
              <w:rPr>
                <w:rFonts w:eastAsia="Times New Roman" w:cs="Calibri"/>
              </w:rPr>
              <w:t>PUBLIC DETOUR ROUTE PLAN AND PROFILE</w:t>
            </w:r>
          </w:p>
        </w:tc>
      </w:tr>
      <w:tr w:rsidR="002F2F0C" w14:paraId="048B1C7E" w14:textId="77777777" w:rsidTr="002F2F0C">
        <w:trPr>
          <w:trHeight w:val="250"/>
        </w:trPr>
        <w:tc>
          <w:tcPr>
            <w:tcW w:w="1975" w:type="dxa"/>
          </w:tcPr>
          <w:p w14:paraId="2CAEB0D7" w14:textId="342910BD"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13</w:t>
            </w:r>
          </w:p>
        </w:tc>
        <w:tc>
          <w:tcPr>
            <w:tcW w:w="6570" w:type="dxa"/>
          </w:tcPr>
          <w:p w14:paraId="44C2E9AB" w14:textId="20F362E7" w:rsidR="002F2F0C" w:rsidRDefault="000A7E7F" w:rsidP="002F2F0C">
            <w:pPr>
              <w:autoSpaceDE w:val="0"/>
              <w:autoSpaceDN w:val="0"/>
              <w:adjustRightInd w:val="0"/>
              <w:spacing w:line="240" w:lineRule="auto"/>
              <w:ind w:left="0" w:firstLine="0"/>
              <w:rPr>
                <w:rFonts w:eastAsia="Times New Roman" w:cs="Calibri"/>
              </w:rPr>
            </w:pPr>
            <w:r>
              <w:rPr>
                <w:rFonts w:eastAsia="Times New Roman" w:cs="Calibri"/>
              </w:rPr>
              <w:t xml:space="preserve">BIG ELK CREEK LONGITUDINAL PLAN AND PROFILE </w:t>
            </w:r>
          </w:p>
        </w:tc>
      </w:tr>
      <w:tr w:rsidR="002F2F0C" w14:paraId="2D691D93" w14:textId="77777777" w:rsidTr="002F2F0C">
        <w:trPr>
          <w:trHeight w:val="243"/>
        </w:trPr>
        <w:tc>
          <w:tcPr>
            <w:tcW w:w="1975" w:type="dxa"/>
          </w:tcPr>
          <w:p w14:paraId="7976A0B2" w14:textId="4766AFB9" w:rsidR="002F2F0C" w:rsidRDefault="002F2F0C" w:rsidP="002F2F0C">
            <w:pPr>
              <w:autoSpaceDE w:val="0"/>
              <w:autoSpaceDN w:val="0"/>
              <w:adjustRightInd w:val="0"/>
              <w:spacing w:line="240" w:lineRule="auto"/>
              <w:ind w:left="0" w:firstLine="0"/>
              <w:jc w:val="center"/>
              <w:rPr>
                <w:rFonts w:eastAsia="Times New Roman" w:cs="Calibri"/>
              </w:rPr>
            </w:pPr>
            <w:r>
              <w:rPr>
                <w:rFonts w:eastAsia="Times New Roman" w:cs="Calibri"/>
              </w:rPr>
              <w:t>Sheet 14</w:t>
            </w:r>
            <w:r w:rsidR="0011230B">
              <w:rPr>
                <w:rFonts w:eastAsia="Times New Roman" w:cs="Calibri"/>
              </w:rPr>
              <w:t>-17</w:t>
            </w:r>
          </w:p>
        </w:tc>
        <w:tc>
          <w:tcPr>
            <w:tcW w:w="6570" w:type="dxa"/>
          </w:tcPr>
          <w:p w14:paraId="56FFC659" w14:textId="2CC2E13D" w:rsidR="002F2F0C" w:rsidRDefault="0011230B" w:rsidP="002F2F0C">
            <w:pPr>
              <w:autoSpaceDE w:val="0"/>
              <w:autoSpaceDN w:val="0"/>
              <w:adjustRightInd w:val="0"/>
              <w:spacing w:line="240" w:lineRule="auto"/>
              <w:ind w:left="0"/>
              <w:rPr>
                <w:rFonts w:eastAsia="Times New Roman" w:cs="Calibri"/>
              </w:rPr>
            </w:pPr>
            <w:r>
              <w:rPr>
                <w:rFonts w:eastAsia="Times New Roman" w:cs="Calibri"/>
              </w:rPr>
              <w:t>HIP CONSERVATION MEASURES</w:t>
            </w:r>
          </w:p>
        </w:tc>
      </w:tr>
    </w:tbl>
    <w:p w14:paraId="03B94F49" w14:textId="77777777" w:rsidR="00F02C98" w:rsidRPr="00FD0DAD" w:rsidRDefault="00F02C98" w:rsidP="00E67F8B">
      <w:pPr>
        <w:autoSpaceDE w:val="0"/>
        <w:autoSpaceDN w:val="0"/>
        <w:adjustRightInd w:val="0"/>
        <w:spacing w:line="240" w:lineRule="auto"/>
        <w:ind w:left="0" w:firstLine="0"/>
        <w:jc w:val="center"/>
        <w:rPr>
          <w:rFonts w:eastAsia="Times New Roman" w:cs="Calibri"/>
        </w:rPr>
      </w:pPr>
    </w:p>
    <w:p w14:paraId="2A182AFA" w14:textId="3915D425" w:rsidR="002F2F0C" w:rsidRDefault="002F2F0C" w:rsidP="002F2F0C">
      <w:pPr>
        <w:pStyle w:val="ListParagraph"/>
        <w:ind w:left="0"/>
        <w:jc w:val="both"/>
      </w:pPr>
      <w:r w:rsidRPr="002F2F0C">
        <w:rPr>
          <w:b/>
        </w:rPr>
        <w:t>3</w:t>
      </w:r>
      <w:r>
        <w:t>.</w:t>
      </w:r>
      <w:r>
        <w:tab/>
        <w:t xml:space="preserve">  </w:t>
      </w:r>
      <w:r w:rsidR="00DB1458">
        <w:t>Big Ek Creek</w:t>
      </w:r>
      <w:r>
        <w:t xml:space="preserve"> Supplemental Specifications</w:t>
      </w:r>
    </w:p>
    <w:p w14:paraId="2788D068" w14:textId="7F25EEA7" w:rsidR="007760A2" w:rsidRDefault="007428D2" w:rsidP="002F2F0C">
      <w:pPr>
        <w:pStyle w:val="ListParagraph"/>
        <w:tabs>
          <w:tab w:val="left" w:pos="810"/>
        </w:tabs>
        <w:ind w:left="0" w:firstLine="0"/>
      </w:pPr>
      <w:r>
        <w:t>4</w:t>
      </w:r>
      <w:r w:rsidR="002F2F0C">
        <w:t>.</w:t>
      </w:r>
      <w:r w:rsidR="002F2F0C">
        <w:tab/>
      </w:r>
      <w:r w:rsidR="008D079A">
        <w:t>Idaho Wage Rate Determination</w:t>
      </w:r>
      <w:r w:rsidR="007760A2">
        <w:t xml:space="preserve"> </w:t>
      </w:r>
    </w:p>
    <w:p w14:paraId="6328EA1E" w14:textId="0665B17C" w:rsidR="002F2F0C" w:rsidRDefault="007428D2" w:rsidP="002F2F0C">
      <w:pPr>
        <w:pStyle w:val="ListParagraph"/>
        <w:tabs>
          <w:tab w:val="left" w:pos="810"/>
        </w:tabs>
        <w:ind w:left="0" w:firstLine="0"/>
      </w:pPr>
      <w:r>
        <w:rPr>
          <w:b/>
        </w:rPr>
        <w:t>5</w:t>
      </w:r>
      <w:r w:rsidR="002F2F0C" w:rsidRPr="002F2F0C">
        <w:rPr>
          <w:b/>
        </w:rPr>
        <w:t>.</w:t>
      </w:r>
      <w:r w:rsidR="002F2F0C">
        <w:t xml:space="preserve">  </w:t>
      </w:r>
      <w:r w:rsidR="002F2F0C">
        <w:tab/>
      </w:r>
      <w:r w:rsidR="00DB1458">
        <w:t>Big Elk</w:t>
      </w:r>
      <w:r w:rsidR="002F2F0C">
        <w:t xml:space="preserve"> Creek Map</w:t>
      </w:r>
    </w:p>
    <w:p w14:paraId="2D3F3F2F" w14:textId="41C19237" w:rsidR="009603FA" w:rsidRDefault="007428D2" w:rsidP="002F2F0C">
      <w:pPr>
        <w:pStyle w:val="ListParagraph"/>
        <w:tabs>
          <w:tab w:val="left" w:pos="810"/>
        </w:tabs>
        <w:ind w:left="0" w:firstLine="0"/>
      </w:pPr>
      <w:r>
        <w:t>6</w:t>
      </w:r>
      <w:r w:rsidR="009603FA">
        <w:t xml:space="preserve">. </w:t>
      </w:r>
      <w:r w:rsidR="009603FA">
        <w:tab/>
        <w:t>Photos</w:t>
      </w:r>
    </w:p>
    <w:p w14:paraId="4DDA02D8" w14:textId="613CC82C" w:rsidR="00C340D8" w:rsidRDefault="00C340D8" w:rsidP="002F2F0C">
      <w:pPr>
        <w:pStyle w:val="ListParagraph"/>
        <w:tabs>
          <w:tab w:val="left" w:pos="810"/>
        </w:tabs>
        <w:ind w:left="0" w:firstLine="0"/>
      </w:pPr>
      <w:r>
        <w:t xml:space="preserve">7. </w:t>
      </w:r>
      <w:r>
        <w:tab/>
        <w:t>Workers Comp</w:t>
      </w:r>
      <w:r w:rsidR="00FB7D06">
        <w:t>. Form</w:t>
      </w:r>
    </w:p>
    <w:p w14:paraId="6A7A59E7" w14:textId="60380DB6" w:rsidR="002F2F0C" w:rsidRPr="00FD0DAD" w:rsidRDefault="002F2F0C" w:rsidP="002F2F0C">
      <w:pPr>
        <w:pStyle w:val="ListParagraph"/>
        <w:tabs>
          <w:tab w:val="left" w:pos="810"/>
        </w:tabs>
        <w:ind w:left="0" w:firstLine="0"/>
      </w:pPr>
    </w:p>
    <w:sectPr w:rsidR="002F2F0C" w:rsidRPr="00FD0DAD" w:rsidSect="00B661A2">
      <w:footerReference w:type="default" r:id="rId18"/>
      <w:pgSz w:w="12240" w:h="15840"/>
      <w:pgMar w:top="1480" w:right="1500" w:bottom="1860" w:left="1520" w:header="0" w:footer="1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9EBF9" w14:textId="77777777" w:rsidR="002D209F" w:rsidRDefault="002D209F" w:rsidP="007E2AEB">
      <w:r>
        <w:separator/>
      </w:r>
    </w:p>
  </w:endnote>
  <w:endnote w:type="continuationSeparator" w:id="0">
    <w:p w14:paraId="63EAD1D1" w14:textId="77777777" w:rsidR="002D209F" w:rsidRDefault="002D209F" w:rsidP="007E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10BF" w14:textId="77777777" w:rsidR="00B50387" w:rsidRDefault="00B50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2CB" w14:textId="77777777" w:rsidR="00B50387" w:rsidRDefault="00B50387" w:rsidP="007E2A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7A73" w14:textId="77777777" w:rsidR="00B50387" w:rsidRDefault="00B50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9584" w14:textId="77777777" w:rsidR="00B50387" w:rsidRDefault="00B50387" w:rsidP="007E2AEB">
    <w:pPr>
      <w:rPr>
        <w:sz w:val="20"/>
        <w:szCs w:val="20"/>
      </w:rPr>
    </w:pPr>
    <w:r>
      <w:rPr>
        <w:noProof/>
      </w:rPr>
      <mc:AlternateContent>
        <mc:Choice Requires="wps">
          <w:drawing>
            <wp:anchor distT="0" distB="0" distL="114300" distR="114300" simplePos="0" relativeHeight="503313107" behindDoc="1" locked="0" layoutInCell="1" allowOverlap="1" wp14:anchorId="7A255DA0" wp14:editId="07777777">
              <wp:simplePos x="0" y="0"/>
              <wp:positionH relativeFrom="page">
                <wp:posOffset>3787775</wp:posOffset>
              </wp:positionH>
              <wp:positionV relativeFrom="page">
                <wp:posOffset>8872855</wp:posOffset>
              </wp:positionV>
              <wp:extent cx="197485" cy="173990"/>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821A" w14:textId="77777777" w:rsidR="00B50387" w:rsidRDefault="00B50387" w:rsidP="007E2AEB">
                          <w:r>
                            <w:fldChar w:fldCharType="begin"/>
                          </w:r>
                          <w:r>
                            <w:rPr>
                              <w:color w:val="363636"/>
                              <w:w w:val="103"/>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5DA0" id="_x0000_t202" coordsize="21600,21600" o:spt="202" path="m,l,21600r21600,l21600,xe">
              <v:stroke joinstyle="miter"/>
              <v:path gradientshapeok="t" o:connecttype="rect"/>
            </v:shapetype>
            <v:shape id="Text Box 15" o:spid="_x0000_s1026" type="#_x0000_t202" style="position:absolute;left:0;text-align:left;margin-left:298.25pt;margin-top:698.65pt;width:15.55pt;height:13.7pt;z-index:-33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" filled="f" stroked="f">
              <v:textbox inset="0,0,0,0">
                <w:txbxContent>
                  <w:p w14:paraId="4718821A" w14:textId="77777777" w:rsidR="00B50387" w:rsidRDefault="00B50387" w:rsidP="007E2AEB">
                    <w:r>
                      <w:fldChar w:fldCharType="begin"/>
                    </w:r>
                    <w:r>
                      <w:rPr>
                        <w:color w:val="363636"/>
                        <w:w w:val="103"/>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C560" w14:textId="77777777" w:rsidR="002D209F" w:rsidRDefault="002D209F" w:rsidP="007E2AEB">
      <w:r>
        <w:separator/>
      </w:r>
    </w:p>
  </w:footnote>
  <w:footnote w:type="continuationSeparator" w:id="0">
    <w:p w14:paraId="1A0F1359" w14:textId="77777777" w:rsidR="002D209F" w:rsidRDefault="002D209F" w:rsidP="007E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B8C2" w14:textId="77777777" w:rsidR="00B50387" w:rsidRDefault="00B5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7F67" w14:textId="77777777" w:rsidR="00B50387" w:rsidRDefault="00B5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1A50" w14:textId="77777777" w:rsidR="00B50387" w:rsidRDefault="00B50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upperLetter"/>
      <w:lvlText w:val="%1"/>
      <w:lvlJc w:val="left"/>
      <w:pPr>
        <w:ind w:left="882" w:hanging="663"/>
      </w:pPr>
    </w:lvl>
    <w:lvl w:ilvl="1">
      <w:start w:val="1"/>
      <w:numFmt w:val="decimal"/>
      <w:lvlText w:val="%1-%2"/>
      <w:lvlJc w:val="left"/>
      <w:pPr>
        <w:ind w:left="882" w:hanging="663"/>
      </w:pPr>
      <w:rPr>
        <w:rFonts w:ascii="Times New Roman" w:hAnsi="Times New Roman" w:cs="Times New Roman"/>
        <w:b/>
        <w:bCs/>
        <w:spacing w:val="0"/>
        <w:w w:val="99"/>
        <w:sz w:val="24"/>
        <w:szCs w:val="24"/>
      </w:rPr>
    </w:lvl>
    <w:lvl w:ilvl="2">
      <w:numFmt w:val="bullet"/>
      <w:lvlText w:val="•"/>
      <w:lvlJc w:val="left"/>
      <w:pPr>
        <w:ind w:left="2956" w:hanging="663"/>
      </w:pPr>
    </w:lvl>
    <w:lvl w:ilvl="3">
      <w:numFmt w:val="bullet"/>
      <w:lvlText w:val="•"/>
      <w:lvlJc w:val="left"/>
      <w:pPr>
        <w:ind w:left="3994" w:hanging="663"/>
      </w:pPr>
    </w:lvl>
    <w:lvl w:ilvl="4">
      <w:numFmt w:val="bullet"/>
      <w:lvlText w:val="•"/>
      <w:lvlJc w:val="left"/>
      <w:pPr>
        <w:ind w:left="5032" w:hanging="663"/>
      </w:pPr>
    </w:lvl>
    <w:lvl w:ilvl="5">
      <w:numFmt w:val="bullet"/>
      <w:lvlText w:val="•"/>
      <w:lvlJc w:val="left"/>
      <w:pPr>
        <w:ind w:left="6070" w:hanging="663"/>
      </w:pPr>
    </w:lvl>
    <w:lvl w:ilvl="6">
      <w:numFmt w:val="bullet"/>
      <w:lvlText w:val="•"/>
      <w:lvlJc w:val="left"/>
      <w:pPr>
        <w:ind w:left="7108" w:hanging="663"/>
      </w:pPr>
    </w:lvl>
    <w:lvl w:ilvl="7">
      <w:numFmt w:val="bullet"/>
      <w:lvlText w:val="•"/>
      <w:lvlJc w:val="left"/>
      <w:pPr>
        <w:ind w:left="8146" w:hanging="663"/>
      </w:pPr>
    </w:lvl>
    <w:lvl w:ilvl="8">
      <w:numFmt w:val="bullet"/>
      <w:lvlText w:val="•"/>
      <w:lvlJc w:val="left"/>
      <w:pPr>
        <w:ind w:left="9184" w:hanging="663"/>
      </w:pPr>
    </w:lvl>
  </w:abstractNum>
  <w:abstractNum w:abstractNumId="1" w15:restartNumberingAfterBreak="0">
    <w:nsid w:val="07FC7BAC"/>
    <w:multiLevelType w:val="hybridMultilevel"/>
    <w:tmpl w:val="45E02854"/>
    <w:lvl w:ilvl="0" w:tplc="83EA3662">
      <w:start w:val="1"/>
      <w:numFmt w:val="bullet"/>
      <w:lvlText w:val=""/>
      <w:lvlJc w:val="left"/>
      <w:pPr>
        <w:tabs>
          <w:tab w:val="num" w:pos="1169"/>
        </w:tabs>
        <w:ind w:left="1169" w:hanging="360"/>
      </w:pPr>
      <w:rPr>
        <w:rFonts w:ascii="Symbol" w:hAnsi="Symbol" w:hint="default"/>
        <w:color w:val="auto"/>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2" w15:restartNumberingAfterBreak="0">
    <w:nsid w:val="08BB1984"/>
    <w:multiLevelType w:val="hybridMultilevel"/>
    <w:tmpl w:val="6A967696"/>
    <w:lvl w:ilvl="0" w:tplc="04090001">
      <w:start w:val="1"/>
      <w:numFmt w:val="bullet"/>
      <w:lvlText w:val=""/>
      <w:lvlJc w:val="left"/>
      <w:pPr>
        <w:tabs>
          <w:tab w:val="num" w:pos="1169"/>
        </w:tabs>
        <w:ind w:left="1169" w:hanging="360"/>
      </w:pPr>
      <w:rPr>
        <w:rFonts w:ascii="Symbol" w:hAnsi="Symbol" w:hint="default"/>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3" w15:restartNumberingAfterBreak="0">
    <w:nsid w:val="08F25564"/>
    <w:multiLevelType w:val="hybridMultilevel"/>
    <w:tmpl w:val="8AA43B04"/>
    <w:lvl w:ilvl="0" w:tplc="69AA4112">
      <w:start w:val="1"/>
      <w:numFmt w:val="decimal"/>
      <w:lvlText w:val="%1."/>
      <w:lvlJc w:val="left"/>
      <w:pPr>
        <w:ind w:left="540" w:hanging="360"/>
      </w:pPr>
      <w:rPr>
        <w:rFonts w:hint="default"/>
        <w:b/>
        <w:sz w:val="22"/>
        <w:szCs w:val="22"/>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9A3274F"/>
    <w:multiLevelType w:val="hybridMultilevel"/>
    <w:tmpl w:val="80AA922E"/>
    <w:lvl w:ilvl="0" w:tplc="3F32B07E">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7A253A"/>
    <w:multiLevelType w:val="multilevel"/>
    <w:tmpl w:val="FFFFFFFF"/>
    <w:lvl w:ilvl="0">
      <w:start w:val="2"/>
      <w:numFmt w:val="upperLetter"/>
      <w:lvlText w:val="%1"/>
      <w:lvlJc w:val="left"/>
      <w:pPr>
        <w:ind w:left="882" w:hanging="663"/>
      </w:pPr>
    </w:lvl>
    <w:lvl w:ilvl="1">
      <w:start w:val="1"/>
      <w:numFmt w:val="decimal"/>
      <w:lvlText w:val="%1-%2"/>
      <w:lvlJc w:val="left"/>
      <w:pPr>
        <w:ind w:left="882" w:hanging="663"/>
      </w:pPr>
      <w:rPr>
        <w:rFonts w:ascii="Times New Roman" w:hAnsi="Times New Roman" w:cs="Times New Roman"/>
        <w:b/>
        <w:bCs/>
        <w:spacing w:val="0"/>
        <w:w w:val="99"/>
        <w:sz w:val="24"/>
        <w:szCs w:val="24"/>
      </w:rPr>
    </w:lvl>
    <w:lvl w:ilvl="2">
      <w:numFmt w:val="bullet"/>
      <w:lvlText w:val="•"/>
      <w:lvlJc w:val="left"/>
      <w:pPr>
        <w:ind w:left="2956" w:hanging="663"/>
      </w:pPr>
    </w:lvl>
    <w:lvl w:ilvl="3">
      <w:numFmt w:val="bullet"/>
      <w:lvlText w:val="•"/>
      <w:lvlJc w:val="left"/>
      <w:pPr>
        <w:ind w:left="3994" w:hanging="663"/>
      </w:pPr>
    </w:lvl>
    <w:lvl w:ilvl="4">
      <w:numFmt w:val="bullet"/>
      <w:lvlText w:val="•"/>
      <w:lvlJc w:val="left"/>
      <w:pPr>
        <w:ind w:left="5032" w:hanging="663"/>
      </w:pPr>
    </w:lvl>
    <w:lvl w:ilvl="5">
      <w:numFmt w:val="bullet"/>
      <w:lvlText w:val="•"/>
      <w:lvlJc w:val="left"/>
      <w:pPr>
        <w:ind w:left="6070" w:hanging="663"/>
      </w:pPr>
    </w:lvl>
    <w:lvl w:ilvl="6">
      <w:numFmt w:val="bullet"/>
      <w:lvlText w:val="•"/>
      <w:lvlJc w:val="left"/>
      <w:pPr>
        <w:ind w:left="7108" w:hanging="663"/>
      </w:pPr>
    </w:lvl>
    <w:lvl w:ilvl="7">
      <w:numFmt w:val="bullet"/>
      <w:lvlText w:val="•"/>
      <w:lvlJc w:val="left"/>
      <w:pPr>
        <w:ind w:left="8146" w:hanging="663"/>
      </w:pPr>
    </w:lvl>
    <w:lvl w:ilvl="8">
      <w:numFmt w:val="bullet"/>
      <w:lvlText w:val="•"/>
      <w:lvlJc w:val="left"/>
      <w:pPr>
        <w:ind w:left="9184" w:hanging="663"/>
      </w:pPr>
    </w:lvl>
  </w:abstractNum>
  <w:abstractNum w:abstractNumId="6" w15:restartNumberingAfterBreak="0">
    <w:nsid w:val="2EC614E1"/>
    <w:multiLevelType w:val="hybridMultilevel"/>
    <w:tmpl w:val="6908B6C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229AD"/>
    <w:multiLevelType w:val="hybridMultilevel"/>
    <w:tmpl w:val="73286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A1756"/>
    <w:multiLevelType w:val="hybridMultilevel"/>
    <w:tmpl w:val="9490DE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E7F2F"/>
    <w:multiLevelType w:val="hybridMultilevel"/>
    <w:tmpl w:val="2F401CD0"/>
    <w:lvl w:ilvl="0" w:tplc="311A1F8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44A02"/>
    <w:multiLevelType w:val="hybridMultilevel"/>
    <w:tmpl w:val="DD20D0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821566"/>
    <w:multiLevelType w:val="hybridMultilevel"/>
    <w:tmpl w:val="C8B2E4C8"/>
    <w:lvl w:ilvl="0" w:tplc="04090001">
      <w:start w:val="1"/>
      <w:numFmt w:val="bullet"/>
      <w:lvlText w:val=""/>
      <w:lvlJc w:val="left"/>
      <w:pPr>
        <w:tabs>
          <w:tab w:val="num" w:pos="1169"/>
        </w:tabs>
        <w:ind w:left="1169" w:hanging="360"/>
      </w:pPr>
      <w:rPr>
        <w:rFonts w:ascii="Symbol" w:hAnsi="Symbol" w:hint="default"/>
      </w:rPr>
    </w:lvl>
    <w:lvl w:ilvl="1" w:tplc="04090003">
      <w:start w:val="1"/>
      <w:numFmt w:val="bullet"/>
      <w:lvlText w:val="o"/>
      <w:lvlJc w:val="left"/>
      <w:pPr>
        <w:tabs>
          <w:tab w:val="num" w:pos="1889"/>
        </w:tabs>
        <w:ind w:left="1889" w:hanging="360"/>
      </w:pPr>
      <w:rPr>
        <w:rFonts w:ascii="Courier New" w:hAnsi="Courier New" w:cs="Courier New" w:hint="default"/>
      </w:rPr>
    </w:lvl>
    <w:lvl w:ilvl="2" w:tplc="04090005">
      <w:start w:val="1"/>
      <w:numFmt w:val="bullet"/>
      <w:lvlText w:val=""/>
      <w:lvlJc w:val="left"/>
      <w:pPr>
        <w:tabs>
          <w:tab w:val="num" w:pos="2609"/>
        </w:tabs>
        <w:ind w:left="2609" w:hanging="360"/>
      </w:pPr>
      <w:rPr>
        <w:rFonts w:ascii="Wingdings" w:hAnsi="Wingdings" w:hint="default"/>
      </w:rPr>
    </w:lvl>
    <w:lvl w:ilvl="3" w:tplc="04090001">
      <w:start w:val="1"/>
      <w:numFmt w:val="bullet"/>
      <w:lvlText w:val=""/>
      <w:lvlJc w:val="left"/>
      <w:pPr>
        <w:tabs>
          <w:tab w:val="num" w:pos="3329"/>
        </w:tabs>
        <w:ind w:left="3329" w:hanging="360"/>
      </w:pPr>
      <w:rPr>
        <w:rFonts w:ascii="Symbol" w:hAnsi="Symbol" w:hint="default"/>
      </w:rPr>
    </w:lvl>
    <w:lvl w:ilvl="4" w:tplc="04090003">
      <w:start w:val="1"/>
      <w:numFmt w:val="bullet"/>
      <w:lvlText w:val="o"/>
      <w:lvlJc w:val="left"/>
      <w:pPr>
        <w:tabs>
          <w:tab w:val="num" w:pos="4049"/>
        </w:tabs>
        <w:ind w:left="4049" w:hanging="360"/>
      </w:pPr>
      <w:rPr>
        <w:rFonts w:ascii="Courier New" w:hAnsi="Courier New" w:cs="Courier New" w:hint="default"/>
      </w:rPr>
    </w:lvl>
    <w:lvl w:ilvl="5" w:tplc="04090005">
      <w:start w:val="1"/>
      <w:numFmt w:val="bullet"/>
      <w:lvlText w:val=""/>
      <w:lvlJc w:val="left"/>
      <w:pPr>
        <w:tabs>
          <w:tab w:val="num" w:pos="4769"/>
        </w:tabs>
        <w:ind w:left="4769" w:hanging="360"/>
      </w:pPr>
      <w:rPr>
        <w:rFonts w:ascii="Wingdings" w:hAnsi="Wingdings" w:hint="default"/>
      </w:rPr>
    </w:lvl>
    <w:lvl w:ilvl="6" w:tplc="04090001">
      <w:start w:val="1"/>
      <w:numFmt w:val="bullet"/>
      <w:lvlText w:val=""/>
      <w:lvlJc w:val="left"/>
      <w:pPr>
        <w:tabs>
          <w:tab w:val="num" w:pos="5489"/>
        </w:tabs>
        <w:ind w:left="5489" w:hanging="360"/>
      </w:pPr>
      <w:rPr>
        <w:rFonts w:ascii="Symbol" w:hAnsi="Symbol" w:hint="default"/>
      </w:rPr>
    </w:lvl>
    <w:lvl w:ilvl="7" w:tplc="04090003">
      <w:start w:val="1"/>
      <w:numFmt w:val="bullet"/>
      <w:lvlText w:val="o"/>
      <w:lvlJc w:val="left"/>
      <w:pPr>
        <w:tabs>
          <w:tab w:val="num" w:pos="6209"/>
        </w:tabs>
        <w:ind w:left="6209" w:hanging="360"/>
      </w:pPr>
      <w:rPr>
        <w:rFonts w:ascii="Courier New" w:hAnsi="Courier New" w:cs="Courier New" w:hint="default"/>
      </w:rPr>
    </w:lvl>
    <w:lvl w:ilvl="8" w:tplc="04090005">
      <w:start w:val="1"/>
      <w:numFmt w:val="bullet"/>
      <w:lvlText w:val=""/>
      <w:lvlJc w:val="left"/>
      <w:pPr>
        <w:tabs>
          <w:tab w:val="num" w:pos="6929"/>
        </w:tabs>
        <w:ind w:left="6929" w:hanging="360"/>
      </w:pPr>
      <w:rPr>
        <w:rFonts w:ascii="Wingdings" w:hAnsi="Wingdings" w:hint="default"/>
      </w:rPr>
    </w:lvl>
  </w:abstractNum>
  <w:abstractNum w:abstractNumId="12" w15:restartNumberingAfterBreak="0">
    <w:nsid w:val="57E65182"/>
    <w:multiLevelType w:val="hybridMultilevel"/>
    <w:tmpl w:val="4E2ED0F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63451D3E"/>
    <w:multiLevelType w:val="hybridMultilevel"/>
    <w:tmpl w:val="25708C0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6B514266"/>
    <w:multiLevelType w:val="hybridMultilevel"/>
    <w:tmpl w:val="9586998A"/>
    <w:lvl w:ilvl="0" w:tplc="04090001">
      <w:start w:val="1"/>
      <w:numFmt w:val="bullet"/>
      <w:lvlText w:val=""/>
      <w:lvlJc w:val="left"/>
      <w:pPr>
        <w:ind w:left="3375" w:hanging="360"/>
      </w:pPr>
      <w:rPr>
        <w:rFonts w:ascii="Symbol" w:hAnsi="Symbol" w:hint="default"/>
      </w:rPr>
    </w:lvl>
    <w:lvl w:ilvl="1" w:tplc="04090003">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5" w15:restartNumberingAfterBreak="0">
    <w:nsid w:val="78E35CB8"/>
    <w:multiLevelType w:val="hybridMultilevel"/>
    <w:tmpl w:val="A49466D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16cid:durableId="1728408962">
    <w:abstractNumId w:val="8"/>
  </w:num>
  <w:num w:numId="2" w16cid:durableId="1371034589">
    <w:abstractNumId w:val="9"/>
  </w:num>
  <w:num w:numId="3" w16cid:durableId="1582987843">
    <w:abstractNumId w:val="14"/>
  </w:num>
  <w:num w:numId="4" w16cid:durableId="1833063688">
    <w:abstractNumId w:val="12"/>
  </w:num>
  <w:num w:numId="5" w16cid:durableId="230043247">
    <w:abstractNumId w:val="6"/>
  </w:num>
  <w:num w:numId="6" w16cid:durableId="1653286728">
    <w:abstractNumId w:val="2"/>
  </w:num>
  <w:num w:numId="7" w16cid:durableId="1576159766">
    <w:abstractNumId w:val="7"/>
  </w:num>
  <w:num w:numId="8" w16cid:durableId="106852050">
    <w:abstractNumId w:val="11"/>
  </w:num>
  <w:num w:numId="9" w16cid:durableId="1757943809">
    <w:abstractNumId w:val="1"/>
  </w:num>
  <w:num w:numId="10" w16cid:durableId="982276167">
    <w:abstractNumId w:val="3"/>
  </w:num>
  <w:num w:numId="11" w16cid:durableId="829708567">
    <w:abstractNumId w:val="10"/>
  </w:num>
  <w:num w:numId="12" w16cid:durableId="171705073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4988678">
    <w:abstractNumId w:val="15"/>
  </w:num>
  <w:num w:numId="14" w16cid:durableId="633874671">
    <w:abstractNumId w:val="0"/>
  </w:num>
  <w:num w:numId="15" w16cid:durableId="99884950">
    <w:abstractNumId w:val="13"/>
  </w:num>
  <w:num w:numId="16" w16cid:durableId="1555507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C8"/>
    <w:rsid w:val="000124B4"/>
    <w:rsid w:val="00040A9F"/>
    <w:rsid w:val="00043018"/>
    <w:rsid w:val="00047DA6"/>
    <w:rsid w:val="00050DD7"/>
    <w:rsid w:val="00050F9B"/>
    <w:rsid w:val="000607B8"/>
    <w:rsid w:val="000623F3"/>
    <w:rsid w:val="00067A50"/>
    <w:rsid w:val="00071491"/>
    <w:rsid w:val="00077389"/>
    <w:rsid w:val="000A7937"/>
    <w:rsid w:val="000A7E7F"/>
    <w:rsid w:val="000B4BC1"/>
    <w:rsid w:val="0010414B"/>
    <w:rsid w:val="001047C0"/>
    <w:rsid w:val="0011230B"/>
    <w:rsid w:val="00131074"/>
    <w:rsid w:val="001339D0"/>
    <w:rsid w:val="00137C88"/>
    <w:rsid w:val="00160DB8"/>
    <w:rsid w:val="0018089B"/>
    <w:rsid w:val="001851B7"/>
    <w:rsid w:val="001A310A"/>
    <w:rsid w:val="001A4903"/>
    <w:rsid w:val="001A67EE"/>
    <w:rsid w:val="001B4F95"/>
    <w:rsid w:val="001C7628"/>
    <w:rsid w:val="001D3082"/>
    <w:rsid w:val="001E5836"/>
    <w:rsid w:val="001F171D"/>
    <w:rsid w:val="001F43E9"/>
    <w:rsid w:val="001F69CF"/>
    <w:rsid w:val="0020789F"/>
    <w:rsid w:val="00275972"/>
    <w:rsid w:val="00295DAE"/>
    <w:rsid w:val="002A19FA"/>
    <w:rsid w:val="002A49BD"/>
    <w:rsid w:val="002B5E7B"/>
    <w:rsid w:val="002C2F01"/>
    <w:rsid w:val="002D1340"/>
    <w:rsid w:val="002D209F"/>
    <w:rsid w:val="002D57BD"/>
    <w:rsid w:val="002D6E16"/>
    <w:rsid w:val="002E2FA6"/>
    <w:rsid w:val="002E42CA"/>
    <w:rsid w:val="002E6141"/>
    <w:rsid w:val="002F1A0D"/>
    <w:rsid w:val="002F1C39"/>
    <w:rsid w:val="002F2F0C"/>
    <w:rsid w:val="0030393E"/>
    <w:rsid w:val="00321AB3"/>
    <w:rsid w:val="003374B5"/>
    <w:rsid w:val="0034168A"/>
    <w:rsid w:val="00360537"/>
    <w:rsid w:val="00375ED3"/>
    <w:rsid w:val="00395749"/>
    <w:rsid w:val="00397C44"/>
    <w:rsid w:val="003B7B6C"/>
    <w:rsid w:val="003C356F"/>
    <w:rsid w:val="003D25F7"/>
    <w:rsid w:val="003E37F6"/>
    <w:rsid w:val="003F4107"/>
    <w:rsid w:val="003F4C72"/>
    <w:rsid w:val="00400225"/>
    <w:rsid w:val="004274C2"/>
    <w:rsid w:val="00472CA5"/>
    <w:rsid w:val="00484B3A"/>
    <w:rsid w:val="004A03FF"/>
    <w:rsid w:val="004A6817"/>
    <w:rsid w:val="004C1EE1"/>
    <w:rsid w:val="004F79C0"/>
    <w:rsid w:val="00500732"/>
    <w:rsid w:val="00511BCD"/>
    <w:rsid w:val="0051672F"/>
    <w:rsid w:val="00532014"/>
    <w:rsid w:val="00535B5F"/>
    <w:rsid w:val="00543D89"/>
    <w:rsid w:val="00556DC8"/>
    <w:rsid w:val="005828E5"/>
    <w:rsid w:val="0058695D"/>
    <w:rsid w:val="00596046"/>
    <w:rsid w:val="005B5683"/>
    <w:rsid w:val="005C5226"/>
    <w:rsid w:val="005D1A77"/>
    <w:rsid w:val="005F242C"/>
    <w:rsid w:val="005F5AB4"/>
    <w:rsid w:val="005F63F4"/>
    <w:rsid w:val="006028B0"/>
    <w:rsid w:val="0060750B"/>
    <w:rsid w:val="00610805"/>
    <w:rsid w:val="00611F3A"/>
    <w:rsid w:val="0061576A"/>
    <w:rsid w:val="00632F32"/>
    <w:rsid w:val="006347D8"/>
    <w:rsid w:val="00635246"/>
    <w:rsid w:val="006362BE"/>
    <w:rsid w:val="00640CEE"/>
    <w:rsid w:val="006542CC"/>
    <w:rsid w:val="00655D9A"/>
    <w:rsid w:val="00671A86"/>
    <w:rsid w:val="00676BC9"/>
    <w:rsid w:val="00684BB2"/>
    <w:rsid w:val="00697813"/>
    <w:rsid w:val="006B2155"/>
    <w:rsid w:val="006C1225"/>
    <w:rsid w:val="007016FA"/>
    <w:rsid w:val="0070330C"/>
    <w:rsid w:val="007060C3"/>
    <w:rsid w:val="00713115"/>
    <w:rsid w:val="007428D2"/>
    <w:rsid w:val="007457CD"/>
    <w:rsid w:val="0075618A"/>
    <w:rsid w:val="00771249"/>
    <w:rsid w:val="007760A2"/>
    <w:rsid w:val="00780DEB"/>
    <w:rsid w:val="00785C60"/>
    <w:rsid w:val="007B782E"/>
    <w:rsid w:val="007B7A55"/>
    <w:rsid w:val="007D5A9B"/>
    <w:rsid w:val="007E120B"/>
    <w:rsid w:val="007E12C3"/>
    <w:rsid w:val="007E185B"/>
    <w:rsid w:val="007E2AEB"/>
    <w:rsid w:val="007F14FE"/>
    <w:rsid w:val="0083288B"/>
    <w:rsid w:val="00861B47"/>
    <w:rsid w:val="008814D6"/>
    <w:rsid w:val="008911F1"/>
    <w:rsid w:val="0089155B"/>
    <w:rsid w:val="008D079A"/>
    <w:rsid w:val="008D62FB"/>
    <w:rsid w:val="008E0042"/>
    <w:rsid w:val="008E1D97"/>
    <w:rsid w:val="00907315"/>
    <w:rsid w:val="00917D02"/>
    <w:rsid w:val="00925B7C"/>
    <w:rsid w:val="00941513"/>
    <w:rsid w:val="009426BA"/>
    <w:rsid w:val="009603FA"/>
    <w:rsid w:val="00960BDB"/>
    <w:rsid w:val="00963078"/>
    <w:rsid w:val="009647C8"/>
    <w:rsid w:val="0099019A"/>
    <w:rsid w:val="009A528F"/>
    <w:rsid w:val="009A76BD"/>
    <w:rsid w:val="009D2C39"/>
    <w:rsid w:val="009D6F23"/>
    <w:rsid w:val="009F1646"/>
    <w:rsid w:val="00A13BF0"/>
    <w:rsid w:val="00A15E5C"/>
    <w:rsid w:val="00A37F12"/>
    <w:rsid w:val="00A43BB3"/>
    <w:rsid w:val="00A57875"/>
    <w:rsid w:val="00A6160A"/>
    <w:rsid w:val="00A6669C"/>
    <w:rsid w:val="00A7493F"/>
    <w:rsid w:val="00A7721B"/>
    <w:rsid w:val="00A85941"/>
    <w:rsid w:val="00AC795E"/>
    <w:rsid w:val="00AE08BE"/>
    <w:rsid w:val="00AE2DF4"/>
    <w:rsid w:val="00AF005C"/>
    <w:rsid w:val="00B0522B"/>
    <w:rsid w:val="00B06C9D"/>
    <w:rsid w:val="00B1363A"/>
    <w:rsid w:val="00B3169A"/>
    <w:rsid w:val="00B41914"/>
    <w:rsid w:val="00B42D85"/>
    <w:rsid w:val="00B46CC5"/>
    <w:rsid w:val="00B50387"/>
    <w:rsid w:val="00B5660C"/>
    <w:rsid w:val="00B61481"/>
    <w:rsid w:val="00B661A2"/>
    <w:rsid w:val="00B663DC"/>
    <w:rsid w:val="00B70E09"/>
    <w:rsid w:val="00B76CD3"/>
    <w:rsid w:val="00B8374F"/>
    <w:rsid w:val="00B86ABB"/>
    <w:rsid w:val="00BA0AA7"/>
    <w:rsid w:val="00BD43CA"/>
    <w:rsid w:val="00C05610"/>
    <w:rsid w:val="00C06DAA"/>
    <w:rsid w:val="00C20C90"/>
    <w:rsid w:val="00C217A2"/>
    <w:rsid w:val="00C24DD0"/>
    <w:rsid w:val="00C340D8"/>
    <w:rsid w:val="00C344B9"/>
    <w:rsid w:val="00C411EF"/>
    <w:rsid w:val="00C51EF2"/>
    <w:rsid w:val="00C575AD"/>
    <w:rsid w:val="00C6301A"/>
    <w:rsid w:val="00C72DCE"/>
    <w:rsid w:val="00CD423D"/>
    <w:rsid w:val="00D01A93"/>
    <w:rsid w:val="00D07984"/>
    <w:rsid w:val="00D172F7"/>
    <w:rsid w:val="00D25930"/>
    <w:rsid w:val="00D264F9"/>
    <w:rsid w:val="00D3362F"/>
    <w:rsid w:val="00D919FF"/>
    <w:rsid w:val="00DB1458"/>
    <w:rsid w:val="00DD0573"/>
    <w:rsid w:val="00DE1A22"/>
    <w:rsid w:val="00DE25CC"/>
    <w:rsid w:val="00DE26CD"/>
    <w:rsid w:val="00DF61FF"/>
    <w:rsid w:val="00E00AAC"/>
    <w:rsid w:val="00E021CE"/>
    <w:rsid w:val="00E325B7"/>
    <w:rsid w:val="00E3566C"/>
    <w:rsid w:val="00E4126C"/>
    <w:rsid w:val="00E63DC4"/>
    <w:rsid w:val="00E67F8B"/>
    <w:rsid w:val="00E8079A"/>
    <w:rsid w:val="00E86313"/>
    <w:rsid w:val="00E9670C"/>
    <w:rsid w:val="00EA1F3C"/>
    <w:rsid w:val="00EA4187"/>
    <w:rsid w:val="00EA6BF9"/>
    <w:rsid w:val="00ED651A"/>
    <w:rsid w:val="00EE40CB"/>
    <w:rsid w:val="00EE4D61"/>
    <w:rsid w:val="00EF1F8B"/>
    <w:rsid w:val="00EF6AF2"/>
    <w:rsid w:val="00F02C98"/>
    <w:rsid w:val="00F130C8"/>
    <w:rsid w:val="00F14B5B"/>
    <w:rsid w:val="00F20652"/>
    <w:rsid w:val="00F30364"/>
    <w:rsid w:val="00F3112A"/>
    <w:rsid w:val="00F3678F"/>
    <w:rsid w:val="00F42D92"/>
    <w:rsid w:val="00F456EF"/>
    <w:rsid w:val="00F4653E"/>
    <w:rsid w:val="00F50AED"/>
    <w:rsid w:val="00F52398"/>
    <w:rsid w:val="00F52CBD"/>
    <w:rsid w:val="00F62E0F"/>
    <w:rsid w:val="00F71943"/>
    <w:rsid w:val="00F7587A"/>
    <w:rsid w:val="00F77FB4"/>
    <w:rsid w:val="00F85E87"/>
    <w:rsid w:val="00F933BB"/>
    <w:rsid w:val="00FA4F87"/>
    <w:rsid w:val="00FB7990"/>
    <w:rsid w:val="00FB7D06"/>
    <w:rsid w:val="00FD0DAD"/>
    <w:rsid w:val="00FD1859"/>
    <w:rsid w:val="16138B90"/>
    <w:rsid w:val="1805DE3A"/>
    <w:rsid w:val="19A1AE9B"/>
    <w:rsid w:val="1A3C02C5"/>
    <w:rsid w:val="1D246C6F"/>
    <w:rsid w:val="1EA4484F"/>
    <w:rsid w:val="1EBFC50F"/>
    <w:rsid w:val="25DF7948"/>
    <w:rsid w:val="2DB35EC1"/>
    <w:rsid w:val="36E181C2"/>
    <w:rsid w:val="3A8F6868"/>
    <w:rsid w:val="3B008391"/>
    <w:rsid w:val="403965F3"/>
    <w:rsid w:val="416B4188"/>
    <w:rsid w:val="41929D45"/>
    <w:rsid w:val="5103B296"/>
    <w:rsid w:val="53AD04C4"/>
    <w:rsid w:val="579965D7"/>
    <w:rsid w:val="7E4D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9BEAC9A"/>
  <w15:docId w15:val="{5A6AC49C-8EF4-4DF3-B3D6-39F5AC3E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EB"/>
    <w:pPr>
      <w:spacing w:after="0" w:line="250" w:lineRule="auto"/>
      <w:ind w:left="130" w:right="50" w:firstLine="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5246"/>
    <w:rPr>
      <w:color w:val="0000FF"/>
      <w:u w:val="single"/>
    </w:rPr>
  </w:style>
  <w:style w:type="paragraph" w:styleId="ListParagraph">
    <w:name w:val="List Paragraph"/>
    <w:basedOn w:val="Normal"/>
    <w:uiPriority w:val="34"/>
    <w:qFormat/>
    <w:rsid w:val="00635246"/>
    <w:pPr>
      <w:ind w:left="720"/>
      <w:contextualSpacing/>
    </w:pPr>
  </w:style>
  <w:style w:type="table" w:customStyle="1" w:styleId="TableGrid1">
    <w:name w:val="Table Grid1"/>
    <w:basedOn w:val="TableNormal"/>
    <w:next w:val="TableGrid"/>
    <w:uiPriority w:val="59"/>
    <w:rsid w:val="00F02C98"/>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F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1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115"/>
    <w:rPr>
      <w:rFonts w:ascii="Segoe UI" w:hAnsi="Segoe UI" w:cs="Segoe UI"/>
      <w:sz w:val="18"/>
      <w:szCs w:val="18"/>
    </w:rPr>
  </w:style>
  <w:style w:type="paragraph" w:customStyle="1" w:styleId="Paragraph">
    <w:name w:val="Paragraph"/>
    <w:basedOn w:val="Normal"/>
    <w:rsid w:val="001A4903"/>
    <w:pPr>
      <w:autoSpaceDE w:val="0"/>
      <w:autoSpaceDN w:val="0"/>
      <w:adjustRightInd w:val="0"/>
      <w:spacing w:after="144" w:line="240" w:lineRule="auto"/>
      <w:ind w:left="0" w:right="0" w:firstLine="0"/>
    </w:pPr>
    <w:rPr>
      <w:rFonts w:ascii="Times" w:eastAsia="Times New Roman" w:hAnsi="Times" w:cs="Times New Roman"/>
      <w:noProof/>
      <w:color w:val="000000"/>
      <w:sz w:val="24"/>
      <w:szCs w:val="24"/>
    </w:rPr>
  </w:style>
  <w:style w:type="paragraph" w:styleId="NoSpacing">
    <w:name w:val="No Spacing"/>
    <w:uiPriority w:val="1"/>
    <w:qFormat/>
    <w:rsid w:val="0030393E"/>
    <w:pPr>
      <w:spacing w:after="0" w:line="240" w:lineRule="auto"/>
      <w:ind w:left="130" w:right="50" w:firstLine="5"/>
    </w:pPr>
    <w:rPr>
      <w:rFonts w:ascii="Times New Roman" w:hAnsi="Times New Roman"/>
    </w:rPr>
  </w:style>
  <w:style w:type="paragraph" w:styleId="Header">
    <w:name w:val="header"/>
    <w:basedOn w:val="Normal"/>
    <w:link w:val="HeaderChar"/>
    <w:uiPriority w:val="99"/>
    <w:unhideWhenUsed/>
    <w:rsid w:val="00A7721B"/>
    <w:pPr>
      <w:tabs>
        <w:tab w:val="center" w:pos="4680"/>
        <w:tab w:val="right" w:pos="9360"/>
      </w:tabs>
      <w:spacing w:line="240" w:lineRule="auto"/>
    </w:pPr>
  </w:style>
  <w:style w:type="character" w:customStyle="1" w:styleId="HeaderChar">
    <w:name w:val="Header Char"/>
    <w:basedOn w:val="DefaultParagraphFont"/>
    <w:link w:val="Header"/>
    <w:uiPriority w:val="99"/>
    <w:rsid w:val="00A7721B"/>
    <w:rPr>
      <w:rFonts w:ascii="Times New Roman" w:hAnsi="Times New Roman"/>
    </w:rPr>
  </w:style>
  <w:style w:type="paragraph" w:styleId="Footer">
    <w:name w:val="footer"/>
    <w:basedOn w:val="Normal"/>
    <w:link w:val="FooterChar"/>
    <w:uiPriority w:val="99"/>
    <w:unhideWhenUsed/>
    <w:rsid w:val="00A7721B"/>
    <w:pPr>
      <w:tabs>
        <w:tab w:val="center" w:pos="4680"/>
        <w:tab w:val="right" w:pos="9360"/>
      </w:tabs>
      <w:spacing w:line="240" w:lineRule="auto"/>
    </w:pPr>
  </w:style>
  <w:style w:type="character" w:customStyle="1" w:styleId="FooterChar">
    <w:name w:val="Footer Char"/>
    <w:basedOn w:val="DefaultParagraphFont"/>
    <w:link w:val="Footer"/>
    <w:uiPriority w:val="99"/>
    <w:rsid w:val="00A7721B"/>
    <w:rPr>
      <w:rFonts w:ascii="Times New Roman" w:hAnsi="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D0DAD"/>
    <w:rPr>
      <w:color w:val="605E5C"/>
      <w:shd w:val="clear" w:color="auto" w:fill="E1DFDD"/>
    </w:rPr>
  </w:style>
  <w:style w:type="paragraph" w:styleId="Revision">
    <w:name w:val="Revision"/>
    <w:hidden/>
    <w:uiPriority w:val="99"/>
    <w:semiHidden/>
    <w:rsid w:val="00F933BB"/>
    <w:pPr>
      <w:widowControl/>
      <w:spacing w:after="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933BB"/>
    <w:rPr>
      <w:b/>
      <w:bCs/>
    </w:rPr>
  </w:style>
  <w:style w:type="character" w:customStyle="1" w:styleId="CommentSubjectChar">
    <w:name w:val="Comment Subject Char"/>
    <w:basedOn w:val="CommentTextChar"/>
    <w:link w:val="CommentSubject"/>
    <w:uiPriority w:val="99"/>
    <w:semiHidden/>
    <w:rsid w:val="00F933BB"/>
    <w:rPr>
      <w:rFonts w:ascii="Times New Roman" w:hAnsi="Times New Roman"/>
      <w:b/>
      <w:bCs/>
      <w:sz w:val="20"/>
      <w:szCs w:val="20"/>
    </w:rPr>
  </w:style>
  <w:style w:type="paragraph" w:customStyle="1" w:styleId="TableParagraph">
    <w:name w:val="Table Paragraph"/>
    <w:basedOn w:val="Normal"/>
    <w:uiPriority w:val="1"/>
    <w:qFormat/>
    <w:rsid w:val="009D2C39"/>
    <w:pPr>
      <w:widowControl/>
      <w:autoSpaceDE w:val="0"/>
      <w:autoSpaceDN w:val="0"/>
      <w:adjustRightInd w:val="0"/>
      <w:spacing w:before="97" w:line="240" w:lineRule="auto"/>
      <w:ind w:left="0" w:right="0" w:firstLine="0"/>
      <w:jc w:val="center"/>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49136">
      <w:bodyDiv w:val="1"/>
      <w:marLeft w:val="0"/>
      <w:marRight w:val="0"/>
      <w:marTop w:val="0"/>
      <w:marBottom w:val="0"/>
      <w:divBdr>
        <w:top w:val="none" w:sz="0" w:space="0" w:color="auto"/>
        <w:left w:val="none" w:sz="0" w:space="0" w:color="auto"/>
        <w:bottom w:val="none" w:sz="0" w:space="0" w:color="auto"/>
        <w:right w:val="none" w:sz="0" w:space="0" w:color="auto"/>
      </w:divBdr>
    </w:div>
    <w:div w:id="78330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ferh@nezperce.or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utcd.fhwa.dot.gov/pdfs/2009r1r2/pdf_index.ht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411C-06B9-4A31-B009-A9BA5850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5419</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Harris</dc:creator>
  <cp:lastModifiedBy>Jenifer Harris</cp:lastModifiedBy>
  <cp:revision>90</cp:revision>
  <cp:lastPrinted>2023-02-27T16:07:00Z</cp:lastPrinted>
  <dcterms:created xsi:type="dcterms:W3CDTF">2025-01-13T20:38:00Z</dcterms:created>
  <dcterms:modified xsi:type="dcterms:W3CDTF">2025-03-03T15:07:00Z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LastSaved">
    <vt:filetime>2023-01-09T00:00:00Z</vt:filetime>
  </property>
</Properties>
</file>